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B31B" w14:textId="3595C24C" w:rsidR="00C04289" w:rsidRDefault="00015685" w:rsidP="0001568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CESIÓN O VENTA DE DERECHOS HEREDITARIOS</w:t>
      </w:r>
    </w:p>
    <w:p w14:paraId="4D4BA505" w14:textId="6A067F44" w:rsidR="00015685" w:rsidRDefault="00015685" w:rsidP="00015685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F2A42D5" w14:textId="77777777" w:rsidR="00015685" w:rsidRDefault="0001568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15685">
        <w:rPr>
          <w:rFonts w:ascii="Arial" w:hAnsi="Arial" w:cs="Arial"/>
          <w:lang w:val="es-MX"/>
        </w:rPr>
        <w:t xml:space="preserve">En la ciudad de </w:t>
      </w:r>
      <w:r>
        <w:rPr>
          <w:rFonts w:ascii="Arial" w:hAnsi="Arial" w:cs="Arial"/>
          <w:b/>
          <w:bCs/>
          <w:lang w:val="es-MX"/>
        </w:rPr>
        <w:t>XXXXXXX</w:t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 xml:space="preserve">departamento de </w:t>
      </w:r>
      <w:r>
        <w:rPr>
          <w:rFonts w:ascii="Arial" w:hAnsi="Arial" w:cs="Arial"/>
          <w:b/>
          <w:bCs/>
          <w:lang w:val="es-MX"/>
        </w:rPr>
        <w:t>XXXXXXX,</w:t>
      </w:r>
      <w:r w:rsidRPr="00015685">
        <w:rPr>
          <w:rFonts w:ascii="Arial" w:hAnsi="Arial" w:cs="Arial"/>
          <w:lang w:val="es-MX"/>
        </w:rPr>
        <w:t xml:space="preserve"> República de Colombia, a los </w:t>
      </w:r>
      <w:r w:rsidRPr="00015685">
        <w:rPr>
          <w:rFonts w:ascii="Arial" w:hAnsi="Arial" w:cs="Arial"/>
          <w:b/>
          <w:bCs/>
          <w:lang w:val="es-MX"/>
        </w:rPr>
        <w:t>XXXX</w:t>
      </w:r>
      <w:r w:rsidRPr="00015685">
        <w:rPr>
          <w:rFonts w:ascii="Arial" w:hAnsi="Arial" w:cs="Arial"/>
          <w:lang w:val="es-MX"/>
        </w:rPr>
        <w:t xml:space="preserve">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 </w:t>
      </w:r>
      <w:r w:rsidRPr="00015685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</w:t>
      </w:r>
      <w:r w:rsidRPr="00015685"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b/>
          <w:bCs/>
          <w:lang w:val="es-MX"/>
        </w:rPr>
        <w:t xml:space="preserve">(20XX), </w:t>
      </w:r>
      <w:r w:rsidRPr="00015685">
        <w:rPr>
          <w:rFonts w:ascii="Arial" w:hAnsi="Arial" w:cs="Arial"/>
          <w:lang w:val="es-MX"/>
        </w:rPr>
        <w:t xml:space="preserve">ante mí </w:t>
      </w:r>
      <w:r>
        <w:rPr>
          <w:rFonts w:ascii="Arial" w:hAnsi="Arial" w:cs="Arial"/>
          <w:b/>
          <w:bCs/>
          <w:lang w:val="es-MX"/>
        </w:rPr>
        <w:t>XXXXXXX,</w:t>
      </w:r>
      <w:r w:rsidRPr="00015685">
        <w:rPr>
          <w:rFonts w:ascii="Arial" w:hAnsi="Arial" w:cs="Arial"/>
          <w:lang w:val="es-MX"/>
        </w:rPr>
        <w:t xml:space="preserve"> notario </w:t>
      </w:r>
      <w:r>
        <w:rPr>
          <w:rFonts w:ascii="Arial" w:hAnsi="Arial" w:cs="Arial"/>
          <w:b/>
          <w:bCs/>
          <w:lang w:val="es-MX"/>
        </w:rPr>
        <w:t>XXXXXXX</w:t>
      </w:r>
      <w:r w:rsidRPr="00015685">
        <w:rPr>
          <w:rFonts w:ascii="Arial" w:hAnsi="Arial" w:cs="Arial"/>
          <w:lang w:val="es-MX"/>
        </w:rPr>
        <w:t xml:space="preserve"> del Círculo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 w:rsidRPr="00015685">
        <w:rPr>
          <w:rFonts w:ascii="Arial" w:hAnsi="Arial" w:cs="Arial"/>
          <w:lang w:val="es-MX"/>
        </w:rPr>
        <w:t xml:space="preserve"> compareció el señor </w:t>
      </w:r>
      <w:r>
        <w:rPr>
          <w:rFonts w:ascii="Arial" w:hAnsi="Arial" w:cs="Arial"/>
          <w:b/>
          <w:bCs/>
          <w:lang w:val="es-MX"/>
        </w:rPr>
        <w:t>XXXXXX,</w:t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 xml:space="preserve">mayor de edad, domiciliado en </w:t>
      </w:r>
      <w:r>
        <w:rPr>
          <w:rFonts w:ascii="Arial" w:hAnsi="Arial" w:cs="Arial"/>
          <w:b/>
          <w:bCs/>
          <w:lang w:val="es-MX"/>
        </w:rPr>
        <w:t xml:space="preserve">XXXXX </w:t>
      </w:r>
      <w:r w:rsidRPr="00015685">
        <w:rPr>
          <w:rFonts w:ascii="Arial" w:hAnsi="Arial" w:cs="Arial"/>
          <w:lang w:val="es-MX"/>
        </w:rPr>
        <w:t xml:space="preserve">identificado con la cédula de ciudadanía número </w:t>
      </w:r>
      <w:r>
        <w:rPr>
          <w:rFonts w:ascii="Arial" w:hAnsi="Arial" w:cs="Arial"/>
          <w:b/>
          <w:bCs/>
          <w:lang w:val="es-MX"/>
        </w:rPr>
        <w:t>XXXXXXX</w:t>
      </w:r>
      <w:r w:rsidRPr="00015685"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XXXXX,</w:t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>y dijo:</w:t>
      </w:r>
    </w:p>
    <w:p w14:paraId="6216359B" w14:textId="594EE845" w:rsidR="00015685" w:rsidRPr="005F0105" w:rsidRDefault="00015685" w:rsidP="0001568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15685">
        <w:rPr>
          <w:rFonts w:ascii="Arial" w:hAnsi="Arial" w:cs="Arial"/>
          <w:b/>
          <w:bCs/>
          <w:lang w:val="es-MX"/>
        </w:rPr>
        <w:t>PRIMERO</w:t>
      </w:r>
      <w:r>
        <w:rPr>
          <w:rFonts w:ascii="Arial" w:hAnsi="Arial" w:cs="Arial"/>
          <w:b/>
          <w:bCs/>
          <w:lang w:val="es-MX"/>
        </w:rPr>
        <w:t>:</w:t>
      </w:r>
      <w:r w:rsidRPr="00015685">
        <w:rPr>
          <w:rFonts w:ascii="Arial" w:hAnsi="Arial" w:cs="Arial"/>
          <w:lang w:val="es-MX"/>
        </w:rPr>
        <w:t xml:space="preserve"> Objeto.</w:t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>Que</w:t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>por medio de este instrumento público transfiere a título de venta al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 w:rsidRPr="00015685">
        <w:rPr>
          <w:rFonts w:ascii="Arial" w:hAnsi="Arial" w:cs="Arial"/>
          <w:lang w:val="es-MX"/>
        </w:rPr>
        <w:t xml:space="preserve"> el derecho de herencia y asignaciones a título singular que le correspondan o puedan corresponderle en la sucesión del señor</w:t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b/>
          <w:bCs/>
          <w:lang w:val="es-MX"/>
        </w:rPr>
        <w:t>XXXXXXX,</w:t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 xml:space="preserve">fallecido en esta ciudad el </w:t>
      </w:r>
      <w:r>
        <w:rPr>
          <w:rFonts w:ascii="Arial" w:hAnsi="Arial" w:cs="Arial"/>
          <w:b/>
          <w:bCs/>
          <w:lang w:val="es-MX"/>
        </w:rPr>
        <w:t>XXX</w:t>
      </w:r>
      <w:r w:rsidRPr="00015685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XXXXX </w:t>
      </w:r>
      <w:r>
        <w:rPr>
          <w:rFonts w:ascii="Arial" w:hAnsi="Arial" w:cs="Arial"/>
          <w:lang w:val="es-MX"/>
        </w:rPr>
        <w:t>de</w:t>
      </w:r>
      <w:r w:rsidRPr="00015685"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b/>
          <w:bCs/>
          <w:lang w:val="es-MX"/>
        </w:rPr>
        <w:t>20XX</w:t>
      </w:r>
      <w:r w:rsidRPr="00015685"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>y</w:t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>cuyo proceso se encuentra</w:t>
      </w:r>
      <w:r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 xml:space="preserve">radicado en el juzgado </w:t>
      </w:r>
      <w:r w:rsidR="005F0105">
        <w:rPr>
          <w:rFonts w:ascii="Arial" w:hAnsi="Arial" w:cs="Arial"/>
          <w:b/>
          <w:bCs/>
          <w:lang w:val="es-MX"/>
        </w:rPr>
        <w:t>XXXXXX</w:t>
      </w:r>
      <w:r w:rsidRPr="00015685">
        <w:rPr>
          <w:rFonts w:ascii="Arial" w:hAnsi="Arial" w:cs="Arial"/>
          <w:lang w:val="es-MX"/>
        </w:rPr>
        <w:t xml:space="preserve"> del circuito de</w:t>
      </w:r>
      <w:r w:rsidR="005F0105">
        <w:rPr>
          <w:rFonts w:ascii="Arial" w:hAnsi="Arial" w:cs="Arial"/>
          <w:lang w:val="es-MX"/>
        </w:rPr>
        <w:t xml:space="preserve"> </w:t>
      </w:r>
      <w:r w:rsidR="005F0105">
        <w:rPr>
          <w:rFonts w:ascii="Arial" w:hAnsi="Arial" w:cs="Arial"/>
          <w:b/>
          <w:bCs/>
          <w:lang w:val="es-MX"/>
        </w:rPr>
        <w:t>XXXXXXX.</w:t>
      </w:r>
    </w:p>
    <w:p w14:paraId="02C93196" w14:textId="5495C46A" w:rsidR="005F0105" w:rsidRDefault="005F010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0105">
        <w:rPr>
          <w:rFonts w:ascii="Arial" w:hAnsi="Arial" w:cs="Arial"/>
          <w:b/>
          <w:bCs/>
          <w:lang w:val="es-MX"/>
        </w:rPr>
        <w:t>SEGUNDO</w:t>
      </w:r>
      <w:r>
        <w:rPr>
          <w:rFonts w:ascii="Arial" w:hAnsi="Arial" w:cs="Arial"/>
          <w:b/>
          <w:bCs/>
          <w:lang w:val="es-MX"/>
        </w:rPr>
        <w:t>:</w:t>
      </w:r>
      <w:r w:rsidRPr="00015685"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>Adquisición</w:t>
      </w:r>
      <w:r w:rsidR="00015685"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>del derecho.</w:t>
      </w:r>
      <w:r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 xml:space="preserve">Que el derecho </w:t>
      </w:r>
      <w:r>
        <w:rPr>
          <w:rFonts w:ascii="Arial" w:hAnsi="Arial" w:cs="Arial"/>
          <w:lang w:val="es-MX"/>
        </w:rPr>
        <w:t>de herencia</w:t>
      </w:r>
      <w:r w:rsidR="00015685" w:rsidRPr="00015685">
        <w:rPr>
          <w:rFonts w:ascii="Arial" w:hAnsi="Arial" w:cs="Arial"/>
          <w:lang w:val="es-MX"/>
        </w:rPr>
        <w:t xml:space="preserve"> objeto de la venta, fue adquirido por el vendedor a título gratuito dentro de </w:t>
      </w:r>
      <w:r w:rsidRPr="005F0105">
        <w:rPr>
          <w:rFonts w:ascii="Arial" w:hAnsi="Arial" w:cs="Arial"/>
          <w:b/>
          <w:bCs/>
          <w:lang w:val="es-MX"/>
        </w:rPr>
        <w:t>XXXXXX</w:t>
      </w:r>
      <w:r w:rsidR="00015685" w:rsidRPr="00015685">
        <w:rPr>
          <w:rFonts w:ascii="Arial" w:hAnsi="Arial" w:cs="Arial"/>
          <w:lang w:val="es-MX"/>
        </w:rPr>
        <w:t xml:space="preserve"> y corresponde en la sucesión del causante a su situación de</w:t>
      </w:r>
      <w:r w:rsidR="00015685" w:rsidRPr="00015685">
        <w:rPr>
          <w:rFonts w:ascii="Arial" w:hAnsi="Arial" w:cs="Arial"/>
          <w:lang w:val="es-MX"/>
        </w:rPr>
        <w:tab/>
        <w:t>que tiene con relación al</w:t>
      </w:r>
      <w:r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>difunto y que le ha sido conferido por la ley (o el testamento que pueda presentarse).</w:t>
      </w:r>
    </w:p>
    <w:p w14:paraId="33B8A078" w14:textId="77777777" w:rsidR="005F0105" w:rsidRDefault="005F0105" w:rsidP="0001568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5F0105">
        <w:rPr>
          <w:rFonts w:ascii="Arial" w:hAnsi="Arial" w:cs="Arial"/>
          <w:b/>
          <w:bCs/>
          <w:lang w:val="es-MX"/>
        </w:rPr>
        <w:t>TERCERO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015685" w:rsidRPr="00015685">
        <w:rPr>
          <w:rFonts w:ascii="Arial" w:hAnsi="Arial" w:cs="Arial"/>
          <w:lang w:val="es-MX"/>
        </w:rPr>
        <w:t>Vinculación.</w:t>
      </w:r>
      <w:r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>Que el derecho del cual aquí se dispone recae sobre todos los bienes que conforman la sucesión ilíquida mencionada y entre los cuales y para efecto de su inscripción en el registro de instrumentos públicos se encuentran relacionados los inmuebles siguientes: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(ESPECIFICAR LOS BIENES Y SUS RESPECTIVOS LINDEROS).</w:t>
      </w:r>
    </w:p>
    <w:p w14:paraId="2754A95C" w14:textId="77777777" w:rsidR="005F0105" w:rsidRDefault="005F010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0105">
        <w:rPr>
          <w:rFonts w:ascii="Arial" w:hAnsi="Arial" w:cs="Arial"/>
          <w:b/>
          <w:bCs/>
          <w:lang w:val="es-MX"/>
        </w:rPr>
        <w:t>CUARTO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015685" w:rsidRPr="00015685">
        <w:rPr>
          <w:rFonts w:ascii="Arial" w:hAnsi="Arial" w:cs="Arial"/>
          <w:lang w:val="es-MX"/>
        </w:rPr>
        <w:t>Responsabilidad y obligaciones.</w:t>
      </w:r>
      <w:r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 xml:space="preserve">Que responde al comprador de su calidad de heredero del señor </w:t>
      </w:r>
      <w:r>
        <w:rPr>
          <w:rFonts w:ascii="Arial" w:hAnsi="Arial" w:cs="Arial"/>
          <w:b/>
          <w:bCs/>
          <w:lang w:val="es-MX"/>
        </w:rPr>
        <w:t>XXXXXX</w:t>
      </w:r>
      <w:r w:rsidR="00015685" w:rsidRPr="00015685">
        <w:rPr>
          <w:rFonts w:ascii="Arial" w:hAnsi="Arial" w:cs="Arial"/>
          <w:lang w:val="es-MX"/>
        </w:rPr>
        <w:t xml:space="preserve"> y declara no haber enajenado antes el derecho objeto de la venta, el cual se halla libre de gravámenes, derechos de usufructo, uso o habitación, limitaciones o condiciones, embargos o litigios pendientes y de cualquier situación que afecte el derecho enajenado, y se obliga a salir al saneamiento de lo vendido en los casos previstos por la ley.</w:t>
      </w:r>
    </w:p>
    <w:p w14:paraId="30FF6969" w14:textId="77777777" w:rsidR="005F0105" w:rsidRDefault="005F010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0105">
        <w:rPr>
          <w:rFonts w:ascii="Arial" w:hAnsi="Arial" w:cs="Arial"/>
          <w:b/>
          <w:bCs/>
          <w:lang w:val="es-MX"/>
        </w:rPr>
        <w:t>QUINTO</w:t>
      </w:r>
      <w:r>
        <w:rPr>
          <w:rFonts w:ascii="Arial" w:hAnsi="Arial" w:cs="Arial"/>
          <w:b/>
          <w:bCs/>
          <w:lang w:val="es-MX"/>
        </w:rPr>
        <w:t>:</w:t>
      </w:r>
      <w:r w:rsidR="00015685" w:rsidRPr="00015685">
        <w:rPr>
          <w:rFonts w:ascii="Arial" w:hAnsi="Arial" w:cs="Arial"/>
          <w:lang w:val="es-MX"/>
        </w:rPr>
        <w:t xml:space="preserve"> Autorización.</w:t>
      </w:r>
      <w:r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>El comprador cesionario queda autorizado para solicitar la formación a su nombre, de la hijuela correspondiente al derecho adquirido, pero si por cualquier motivo se hiciere la hijuela a nombre del vendedor cedente, éste manifiesta su orden de entender esta adjudicación como hecha al comprador-cesionario quien con el registro de dicha hijuela será retroactivamente propietario de los inmuebles adjudicados.</w:t>
      </w:r>
    </w:p>
    <w:p w14:paraId="20E4B2BA" w14:textId="77777777" w:rsidR="00F67D35" w:rsidRDefault="005F010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0105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>:</w:t>
      </w:r>
      <w:r w:rsidR="00015685" w:rsidRPr="00015685">
        <w:rPr>
          <w:rFonts w:ascii="Arial" w:hAnsi="Arial" w:cs="Arial"/>
          <w:lang w:val="es-MX"/>
        </w:rPr>
        <w:t xml:space="preserve"> Precio.</w:t>
      </w:r>
      <w:r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 xml:space="preserve">Que esta venta se realiza por la cantidad de </w:t>
      </w:r>
      <w:r>
        <w:rPr>
          <w:rFonts w:ascii="Arial" w:hAnsi="Arial" w:cs="Arial"/>
          <w:b/>
          <w:bCs/>
          <w:lang w:val="es-MX"/>
        </w:rPr>
        <w:t>XXXXX</w:t>
      </w:r>
      <w:r w:rsidR="00015685" w:rsidRPr="005F0105">
        <w:rPr>
          <w:rFonts w:ascii="Arial" w:hAnsi="Arial" w:cs="Arial"/>
          <w:b/>
          <w:bCs/>
          <w:lang w:val="es-MX"/>
        </w:rPr>
        <w:t xml:space="preserve"> pesos, ($</w:t>
      </w:r>
      <w:r>
        <w:rPr>
          <w:rFonts w:ascii="Arial" w:hAnsi="Arial" w:cs="Arial"/>
          <w:b/>
          <w:bCs/>
          <w:lang w:val="es-MX"/>
        </w:rPr>
        <w:t>XXXX</w:t>
      </w:r>
      <w:r w:rsidR="00015685" w:rsidRPr="005F0105">
        <w:rPr>
          <w:rFonts w:ascii="Arial" w:hAnsi="Arial" w:cs="Arial"/>
          <w:b/>
          <w:bCs/>
          <w:lang w:val="es-MX"/>
        </w:rPr>
        <w:t>)</w:t>
      </w:r>
      <w:r w:rsidR="00015685" w:rsidRPr="00015685">
        <w:rPr>
          <w:rFonts w:ascii="Arial" w:hAnsi="Arial" w:cs="Arial"/>
          <w:lang w:val="es-MX"/>
        </w:rPr>
        <w:t xml:space="preserve"> que</w:t>
      </w:r>
      <w:r>
        <w:rPr>
          <w:rFonts w:ascii="Arial" w:hAnsi="Arial" w:cs="Arial"/>
          <w:b/>
          <w:bCs/>
          <w:lang w:val="es-MX"/>
        </w:rPr>
        <w:t xml:space="preserve"> </w:t>
      </w:r>
      <w:r w:rsidR="00F67D35" w:rsidRPr="00F67D35">
        <w:rPr>
          <w:rFonts w:ascii="Arial" w:hAnsi="Arial" w:cs="Arial"/>
          <w:b/>
          <w:bCs/>
          <w:lang w:val="es-MX"/>
        </w:rPr>
        <w:t>EL VENDEDOR</w:t>
      </w:r>
      <w:r w:rsidR="00F67D35" w:rsidRPr="00015685"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>manifiesta haber recibido a satisfacción del comprador.</w:t>
      </w:r>
    </w:p>
    <w:p w14:paraId="364BFC4F" w14:textId="0B08DAC9" w:rsidR="00F67D35" w:rsidRDefault="00F67D35" w:rsidP="00F67D3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F67D35">
        <w:rPr>
          <w:rFonts w:ascii="Arial" w:hAnsi="Arial" w:cs="Arial"/>
          <w:b/>
          <w:bCs/>
          <w:lang w:val="es-MX"/>
        </w:rPr>
        <w:t>SÉPTIMO</w:t>
      </w:r>
      <w:r>
        <w:rPr>
          <w:rFonts w:ascii="Arial" w:hAnsi="Arial" w:cs="Arial"/>
          <w:b/>
          <w:bCs/>
          <w:lang w:val="es-MX"/>
        </w:rPr>
        <w:t>:</w:t>
      </w:r>
      <w:r w:rsidRPr="00015685"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>Posesión.</w:t>
      </w:r>
      <w:r>
        <w:rPr>
          <w:rFonts w:ascii="Arial" w:hAnsi="Arial" w:cs="Arial"/>
          <w:lang w:val="es-MX"/>
        </w:rPr>
        <w:t xml:space="preserve"> </w:t>
      </w:r>
      <w:r w:rsidR="00015685" w:rsidRPr="00015685">
        <w:rPr>
          <w:rFonts w:ascii="Arial" w:hAnsi="Arial" w:cs="Arial"/>
          <w:lang w:val="es-MX"/>
        </w:rPr>
        <w:t xml:space="preserve">Que desde hoy transfiere la posesión legal de la herencia con las facultades inherentes a ella y las de comenzar la posesión material de los bienes herenciales y administrarlos. Ellos son: </w:t>
      </w:r>
      <w:r>
        <w:rPr>
          <w:rFonts w:ascii="Arial" w:hAnsi="Arial" w:cs="Arial"/>
          <w:b/>
          <w:bCs/>
          <w:lang w:val="es-MX"/>
        </w:rPr>
        <w:t>XXXXXXXX</w:t>
      </w:r>
      <w:r w:rsidRPr="00F67D35">
        <w:rPr>
          <w:rFonts w:ascii="Arial" w:hAnsi="Arial" w:cs="Arial"/>
          <w:b/>
          <w:bCs/>
          <w:lang w:val="es-MX"/>
        </w:rPr>
        <w:t xml:space="preserve"> (DESCRIBIRLOS) </w:t>
      </w:r>
      <w:r>
        <w:rPr>
          <w:rFonts w:ascii="Arial" w:hAnsi="Arial" w:cs="Arial"/>
          <w:b/>
          <w:bCs/>
          <w:lang w:val="es-MX"/>
        </w:rPr>
        <w:t>XXXXXX.</w:t>
      </w:r>
    </w:p>
    <w:p w14:paraId="6DBE0BB0" w14:textId="2ED34165" w:rsidR="00F67D35" w:rsidRDefault="00F67D35" w:rsidP="00F67D3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79808D3D" w14:textId="5064DF60" w:rsidR="00F67D35" w:rsidRDefault="00F67D35" w:rsidP="00F67D3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JURÍDUCOS</w:t>
      </w:r>
    </w:p>
    <w:p w14:paraId="48DA44F5" w14:textId="78945819" w:rsidR="00F67D35" w:rsidRDefault="00F67D35" w:rsidP="00F67D35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6E04A2E7" w14:textId="3E719624" w:rsidR="00F67D35" w:rsidRDefault="00A102CE" w:rsidP="00F67D3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lastRenderedPageBreak/>
        <w:t xml:space="preserve">PRIMERO: </w:t>
      </w:r>
      <w:r>
        <w:rPr>
          <w:rFonts w:ascii="Arial" w:hAnsi="Arial" w:cs="Arial"/>
          <w:lang w:val="es-MX"/>
        </w:rPr>
        <w:t>El artículo 1857 del Código Civil establece que “(…), l</w:t>
      </w:r>
      <w:r w:rsidRPr="00A102CE">
        <w:rPr>
          <w:rFonts w:ascii="Arial" w:hAnsi="Arial" w:cs="Arial"/>
          <w:lang w:val="es-MX"/>
        </w:rPr>
        <w:t>a venta de los bienes raíces y servidumbres y la de una sucesión hereditaria, no se reputan perfectas ante la ley, mientras no se ha otorgado escritura pública</w:t>
      </w:r>
      <w:r>
        <w:rPr>
          <w:rFonts w:ascii="Arial" w:hAnsi="Arial" w:cs="Arial"/>
          <w:lang w:val="es-MX"/>
        </w:rPr>
        <w:t xml:space="preserve"> (…)”</w:t>
      </w:r>
    </w:p>
    <w:p w14:paraId="2699BB0C" w14:textId="696A3C5B" w:rsidR="00A102CE" w:rsidRDefault="00A102CE" w:rsidP="00F67D3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El artículo 1967 del Código Civil establece que “e</w:t>
      </w:r>
      <w:r w:rsidRPr="00A102CE">
        <w:rPr>
          <w:rFonts w:ascii="Arial" w:hAnsi="Arial" w:cs="Arial"/>
          <w:lang w:val="es-MX"/>
        </w:rPr>
        <w:t>l que cede a título oneroso un derecho de herencia o legado, sin especificar los efectos de que se compone, no se hace responsable sino de su calidad de heredero o de legatario.</w:t>
      </w:r>
      <w:r>
        <w:rPr>
          <w:rFonts w:ascii="Arial" w:hAnsi="Arial" w:cs="Arial"/>
          <w:lang w:val="es-MX"/>
        </w:rPr>
        <w:t>”</w:t>
      </w:r>
    </w:p>
    <w:p w14:paraId="4AD5F053" w14:textId="4124B3C5" w:rsidR="00A102CE" w:rsidRPr="00A102CE" w:rsidRDefault="00A102CE" w:rsidP="00F67D3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El artículo 1968 del Código Civil establece los derechos y obligaciones que tiene el cesionario.</w:t>
      </w:r>
    </w:p>
    <w:p w14:paraId="5947EA53" w14:textId="77777777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A448B74" w14:textId="77777777" w:rsidR="00F67D35" w:rsidRDefault="0001568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15685">
        <w:rPr>
          <w:rFonts w:ascii="Arial" w:hAnsi="Arial" w:cs="Arial"/>
          <w:lang w:val="es-MX"/>
        </w:rPr>
        <w:t xml:space="preserve">Presente el comprador, señor </w:t>
      </w:r>
      <w:r w:rsidR="00F67D35">
        <w:rPr>
          <w:rFonts w:ascii="Arial" w:hAnsi="Arial" w:cs="Arial"/>
          <w:b/>
          <w:bCs/>
          <w:lang w:val="es-MX"/>
        </w:rPr>
        <w:t>XXXXXX,</w:t>
      </w:r>
      <w:r w:rsidRPr="00015685">
        <w:rPr>
          <w:rFonts w:ascii="Arial" w:hAnsi="Arial" w:cs="Arial"/>
          <w:lang w:val="es-MX"/>
        </w:rPr>
        <w:t xml:space="preserve"> mayor de edad e identificado como aparece al pie de su firma, domiciliado en</w:t>
      </w:r>
      <w:r w:rsidR="00F67D35">
        <w:rPr>
          <w:rFonts w:ascii="Arial" w:hAnsi="Arial" w:cs="Arial"/>
          <w:lang w:val="es-MX"/>
        </w:rPr>
        <w:t xml:space="preserve"> </w:t>
      </w:r>
      <w:r w:rsidR="00F67D35">
        <w:rPr>
          <w:rFonts w:ascii="Arial" w:hAnsi="Arial" w:cs="Arial"/>
          <w:b/>
          <w:bCs/>
          <w:lang w:val="es-MX"/>
        </w:rPr>
        <w:t>XXXXXX</w:t>
      </w:r>
      <w:r w:rsidRPr="00015685">
        <w:rPr>
          <w:rFonts w:ascii="Arial" w:hAnsi="Arial" w:cs="Arial"/>
          <w:lang w:val="es-MX"/>
        </w:rPr>
        <w:t xml:space="preserve"> dijo: que acepta los términos del presente instrumento y la venta que en ella se hace; que se encuentra en posesión de la herencia y de los bienes arriba descritos y que no tiene ningún parentesco con </w:t>
      </w:r>
      <w:r w:rsidR="00F67D35" w:rsidRPr="00F67D35">
        <w:rPr>
          <w:rFonts w:ascii="Arial" w:hAnsi="Arial" w:cs="Arial"/>
          <w:b/>
          <w:bCs/>
          <w:lang w:val="es-MX"/>
        </w:rPr>
        <w:t>EL VENDEDOR.</w:t>
      </w:r>
      <w:r w:rsidR="00F67D35" w:rsidRPr="00015685"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>Una vez leída.</w:t>
      </w:r>
      <w:r w:rsidR="00F67D35">
        <w:rPr>
          <w:rFonts w:ascii="Arial" w:hAnsi="Arial" w:cs="Arial"/>
          <w:lang w:val="es-MX"/>
        </w:rPr>
        <w:t xml:space="preserve"> </w:t>
      </w:r>
      <w:r w:rsidRPr="00015685">
        <w:rPr>
          <w:rFonts w:ascii="Arial" w:hAnsi="Arial" w:cs="Arial"/>
          <w:lang w:val="es-MX"/>
        </w:rPr>
        <w:t xml:space="preserve">Firma         de          los          contratantes: </w:t>
      </w:r>
    </w:p>
    <w:p w14:paraId="5254CB7F" w14:textId="77777777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7120C4C" w14:textId="0A067C82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5E34CB0" w14:textId="77777777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348FCB0" w14:textId="3BECE47E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5D68E94C" w14:textId="77777777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vendedor:</w:t>
      </w:r>
    </w:p>
    <w:p w14:paraId="26605610" w14:textId="424A54EA" w:rsidR="00015685" w:rsidRPr="0001568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C.C. </w:t>
      </w:r>
      <w:r w:rsidR="00015685" w:rsidRPr="00015685">
        <w:rPr>
          <w:rFonts w:ascii="Arial" w:hAnsi="Arial" w:cs="Arial"/>
          <w:lang w:val="es-MX"/>
        </w:rPr>
        <w:tab/>
      </w:r>
    </w:p>
    <w:p w14:paraId="58D27509" w14:textId="77777777" w:rsidR="00015685" w:rsidRPr="00015685" w:rsidRDefault="0001568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9E3CDF7" w14:textId="77777777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C27014" w14:textId="1D299D9B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0901005" w14:textId="3A7AD16E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14C14A12" w14:textId="01E7CC27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comprador:</w:t>
      </w:r>
    </w:p>
    <w:p w14:paraId="21F9A125" w14:textId="00A7C8E2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FD241AB" w14:textId="002E267A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586BDBD" w14:textId="348F9F1A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4D7855D" w14:textId="77777777" w:rsidR="00F67D3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CE0B037" w14:textId="0C6A2B02" w:rsidR="00015685" w:rsidRPr="0001568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</w:t>
      </w:r>
      <w:r w:rsidR="00015685" w:rsidRPr="00015685">
        <w:rPr>
          <w:rFonts w:ascii="Arial" w:hAnsi="Arial" w:cs="Arial"/>
          <w:lang w:val="es-MX"/>
        </w:rPr>
        <w:t xml:space="preserve"> </w:t>
      </w:r>
    </w:p>
    <w:p w14:paraId="72D4EE91" w14:textId="3751B5BB" w:rsidR="00015685" w:rsidRDefault="0001568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15685">
        <w:rPr>
          <w:rFonts w:ascii="Arial" w:hAnsi="Arial" w:cs="Arial"/>
          <w:lang w:val="es-MX"/>
        </w:rPr>
        <w:t xml:space="preserve">Firma del notario:  </w:t>
      </w:r>
      <w:r w:rsidRPr="00015685">
        <w:rPr>
          <w:rFonts w:ascii="Arial" w:hAnsi="Arial" w:cs="Arial"/>
          <w:lang w:val="es-MX"/>
        </w:rPr>
        <w:tab/>
      </w:r>
    </w:p>
    <w:p w14:paraId="6DD1208B" w14:textId="0C3110E0" w:rsidR="00015685" w:rsidRPr="00015685" w:rsidRDefault="00F67D3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164D345D" w14:textId="77777777" w:rsidR="00015685" w:rsidRPr="00015685" w:rsidRDefault="00015685" w:rsidP="000156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015685" w:rsidRPr="00015685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85"/>
    <w:rsid w:val="00015685"/>
    <w:rsid w:val="00267B9B"/>
    <w:rsid w:val="005F0105"/>
    <w:rsid w:val="00A102CE"/>
    <w:rsid w:val="00C04289"/>
    <w:rsid w:val="00F6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47D8E"/>
  <w15:chartTrackingRefBased/>
  <w15:docId w15:val="{97D3C461-EF76-43F3-811A-971020C3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2021-12-17T15:46:00Z</dcterms:created>
  <dcterms:modified xsi:type="dcterms:W3CDTF">2021-12-17T16:17:00Z</dcterms:modified>
</cp:coreProperties>
</file>