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CDDB3" w14:textId="37F7F33D" w:rsidR="00C04289" w:rsidRDefault="00134D68" w:rsidP="00134D68">
      <w:pPr>
        <w:spacing w:line="240" w:lineRule="auto"/>
        <w:ind w:firstLine="0"/>
        <w:jc w:val="center"/>
        <w:rPr>
          <w:rFonts w:ascii="Arial" w:hAnsi="Arial" w:cs="Arial"/>
          <w:b/>
          <w:bCs/>
          <w:lang w:val="es-MX"/>
        </w:rPr>
      </w:pPr>
      <w:r>
        <w:rPr>
          <w:rFonts w:ascii="Arial" w:hAnsi="Arial" w:cs="Arial"/>
          <w:b/>
          <w:bCs/>
          <w:lang w:val="es-MX"/>
        </w:rPr>
        <w:t>ACTA DE JUNTA DE SOCIOS</w:t>
      </w:r>
    </w:p>
    <w:p w14:paraId="3E3B4141" w14:textId="02432924" w:rsidR="00134D68" w:rsidRDefault="00134D68" w:rsidP="00134D68">
      <w:pPr>
        <w:spacing w:line="240" w:lineRule="auto"/>
        <w:ind w:firstLine="0"/>
        <w:rPr>
          <w:rFonts w:ascii="Arial" w:hAnsi="Arial" w:cs="Arial"/>
          <w:b/>
          <w:bCs/>
          <w:lang w:val="es-MX"/>
        </w:rPr>
      </w:pPr>
    </w:p>
    <w:p w14:paraId="2AA5E2CC" w14:textId="30D7DF1D" w:rsidR="00134D68" w:rsidRDefault="00134D68" w:rsidP="0063622F">
      <w:pPr>
        <w:spacing w:line="240" w:lineRule="auto"/>
        <w:ind w:firstLine="0"/>
        <w:jc w:val="center"/>
        <w:rPr>
          <w:rFonts w:ascii="Arial" w:hAnsi="Arial" w:cs="Arial"/>
          <w:b/>
          <w:bCs/>
          <w:lang w:val="es-MX"/>
        </w:rPr>
      </w:pPr>
      <w:r w:rsidRPr="0063622F">
        <w:rPr>
          <w:rFonts w:ascii="Arial" w:hAnsi="Arial" w:cs="Arial"/>
          <w:b/>
          <w:bCs/>
          <w:lang w:val="es-MX"/>
        </w:rPr>
        <w:t>ACTA N</w:t>
      </w:r>
      <w:r w:rsidR="0063622F">
        <w:rPr>
          <w:rFonts w:ascii="Arial" w:hAnsi="Arial" w:cs="Arial"/>
          <w:b/>
          <w:bCs/>
          <w:lang w:val="es-MX"/>
        </w:rPr>
        <w:t xml:space="preserve">o. XXXXXXXX </w:t>
      </w:r>
      <w:r w:rsidRPr="0063622F">
        <w:rPr>
          <w:rFonts w:ascii="Arial" w:hAnsi="Arial" w:cs="Arial"/>
          <w:b/>
          <w:bCs/>
          <w:lang w:val="es-MX"/>
        </w:rPr>
        <w:t>CORRESPONDIENTE A LA REUNIÓN ORDINARIA DE LA JUNTA GENERAL DE SOCIOS DE</w:t>
      </w:r>
      <w:r w:rsidR="0063622F">
        <w:rPr>
          <w:rFonts w:ascii="Arial" w:hAnsi="Arial" w:cs="Arial"/>
          <w:b/>
          <w:bCs/>
          <w:lang w:val="es-MX"/>
        </w:rPr>
        <w:t xml:space="preserve"> XXXXXX </w:t>
      </w:r>
      <w:r w:rsidRPr="0063622F">
        <w:rPr>
          <w:rFonts w:ascii="Arial" w:hAnsi="Arial" w:cs="Arial"/>
          <w:b/>
          <w:bCs/>
          <w:lang w:val="es-MX"/>
        </w:rPr>
        <w:t>LTDA.,</w:t>
      </w:r>
      <w:r w:rsidR="0063622F">
        <w:rPr>
          <w:rFonts w:ascii="Arial" w:hAnsi="Arial" w:cs="Arial"/>
          <w:b/>
          <w:bCs/>
          <w:lang w:val="es-MX"/>
        </w:rPr>
        <w:t xml:space="preserve"> </w:t>
      </w:r>
      <w:r w:rsidRPr="0063622F">
        <w:rPr>
          <w:rFonts w:ascii="Arial" w:hAnsi="Arial" w:cs="Arial"/>
          <w:b/>
          <w:bCs/>
          <w:lang w:val="es-MX"/>
        </w:rPr>
        <w:t xml:space="preserve">CELEBRADA EL DÍA </w:t>
      </w:r>
      <w:r w:rsidR="0063622F">
        <w:rPr>
          <w:rFonts w:ascii="Arial" w:hAnsi="Arial" w:cs="Arial"/>
          <w:b/>
          <w:bCs/>
          <w:lang w:val="es-MX"/>
        </w:rPr>
        <w:t xml:space="preserve">XX </w:t>
      </w:r>
      <w:r w:rsidRPr="0063622F">
        <w:rPr>
          <w:rFonts w:ascii="Arial" w:hAnsi="Arial" w:cs="Arial"/>
          <w:b/>
          <w:bCs/>
          <w:lang w:val="es-MX"/>
        </w:rPr>
        <w:t xml:space="preserve">DE </w:t>
      </w:r>
      <w:r w:rsidR="0063622F">
        <w:rPr>
          <w:rFonts w:ascii="Arial" w:hAnsi="Arial" w:cs="Arial"/>
          <w:b/>
          <w:bCs/>
          <w:lang w:val="es-MX"/>
        </w:rPr>
        <w:t>XXXXXX</w:t>
      </w:r>
      <w:r w:rsidRPr="0063622F">
        <w:rPr>
          <w:rFonts w:ascii="Arial" w:hAnsi="Arial" w:cs="Arial"/>
          <w:b/>
          <w:bCs/>
          <w:lang w:val="es-MX"/>
        </w:rPr>
        <w:t xml:space="preserve"> DE </w:t>
      </w:r>
      <w:r w:rsidR="0063622F">
        <w:rPr>
          <w:rFonts w:ascii="Arial" w:hAnsi="Arial" w:cs="Arial"/>
          <w:b/>
          <w:bCs/>
          <w:lang w:val="es-MX"/>
        </w:rPr>
        <w:t>20XX</w:t>
      </w:r>
    </w:p>
    <w:p w14:paraId="64973513" w14:textId="77777777" w:rsidR="0063622F" w:rsidRPr="0063622F" w:rsidRDefault="0063622F" w:rsidP="0063622F">
      <w:pPr>
        <w:spacing w:line="240" w:lineRule="auto"/>
        <w:ind w:firstLine="0"/>
        <w:jc w:val="center"/>
        <w:rPr>
          <w:rFonts w:ascii="Arial" w:hAnsi="Arial" w:cs="Arial"/>
          <w:b/>
          <w:bCs/>
          <w:lang w:val="es-MX"/>
        </w:rPr>
      </w:pPr>
    </w:p>
    <w:p w14:paraId="79907F62" w14:textId="50EF7896"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En </w:t>
      </w:r>
      <w:r w:rsidR="0063622F">
        <w:rPr>
          <w:rFonts w:ascii="Arial" w:hAnsi="Arial" w:cs="Arial"/>
          <w:b/>
          <w:bCs/>
          <w:lang w:val="es-MX"/>
        </w:rPr>
        <w:t>XXXXXXX</w:t>
      </w:r>
      <w:r w:rsidRPr="00134D68">
        <w:rPr>
          <w:rFonts w:ascii="Arial" w:hAnsi="Arial" w:cs="Arial"/>
          <w:lang w:val="es-MX"/>
        </w:rPr>
        <w:t xml:space="preserve"> a los </w:t>
      </w:r>
      <w:r w:rsidR="0063622F">
        <w:rPr>
          <w:rFonts w:ascii="Arial" w:hAnsi="Arial" w:cs="Arial"/>
          <w:b/>
          <w:bCs/>
          <w:lang w:val="es-MX"/>
        </w:rPr>
        <w:t>XX</w:t>
      </w:r>
      <w:r w:rsidRPr="00134D68">
        <w:rPr>
          <w:rFonts w:ascii="Arial" w:hAnsi="Arial" w:cs="Arial"/>
          <w:lang w:val="es-MX"/>
        </w:rPr>
        <w:t xml:space="preserve"> días del mes de </w:t>
      </w:r>
      <w:r w:rsidR="0063622F">
        <w:rPr>
          <w:rFonts w:ascii="Arial" w:hAnsi="Arial" w:cs="Arial"/>
          <w:b/>
          <w:bCs/>
          <w:lang w:val="es-MX"/>
        </w:rPr>
        <w:t xml:space="preserve">XXXXXXX </w:t>
      </w:r>
      <w:r w:rsidRPr="00134D68">
        <w:rPr>
          <w:rFonts w:ascii="Arial" w:hAnsi="Arial" w:cs="Arial"/>
          <w:lang w:val="es-MX"/>
        </w:rPr>
        <w:t xml:space="preserve">de </w:t>
      </w:r>
      <w:r w:rsidR="0063622F">
        <w:rPr>
          <w:rFonts w:ascii="Arial" w:hAnsi="Arial" w:cs="Arial"/>
          <w:b/>
          <w:bCs/>
          <w:lang w:val="es-MX"/>
        </w:rPr>
        <w:t>20XX</w:t>
      </w:r>
      <w:r w:rsidRPr="00134D68">
        <w:rPr>
          <w:rFonts w:ascii="Arial" w:hAnsi="Arial" w:cs="Arial"/>
          <w:lang w:val="es-MX"/>
        </w:rPr>
        <w:t xml:space="preserve"> siendo las</w:t>
      </w:r>
      <w:r w:rsidR="0063622F">
        <w:rPr>
          <w:rFonts w:ascii="Arial" w:hAnsi="Arial" w:cs="Arial"/>
          <w:lang w:val="es-MX"/>
        </w:rPr>
        <w:t xml:space="preserve"> </w:t>
      </w:r>
      <w:r w:rsidR="0063622F">
        <w:rPr>
          <w:rFonts w:ascii="Arial" w:hAnsi="Arial" w:cs="Arial"/>
          <w:b/>
          <w:bCs/>
          <w:lang w:val="es-MX"/>
        </w:rPr>
        <w:t>XXXX</w:t>
      </w:r>
      <w:r w:rsidRPr="00134D68">
        <w:rPr>
          <w:rFonts w:ascii="Arial" w:hAnsi="Arial" w:cs="Arial"/>
          <w:lang w:val="es-MX"/>
        </w:rPr>
        <w:t xml:space="preserve"> se reunieron en la sede social de </w:t>
      </w:r>
      <w:r w:rsidR="0063622F">
        <w:rPr>
          <w:rFonts w:ascii="Arial" w:hAnsi="Arial" w:cs="Arial"/>
          <w:b/>
          <w:bCs/>
          <w:lang w:val="es-MX"/>
        </w:rPr>
        <w:t>XXXXXXXXX</w:t>
      </w:r>
      <w:r w:rsidRPr="00134D68">
        <w:rPr>
          <w:rFonts w:ascii="Arial" w:hAnsi="Arial" w:cs="Arial"/>
          <w:lang w:val="es-MX"/>
        </w:rPr>
        <w:t xml:space="preserve"> las personas que a continuación se relacionan:</w:t>
      </w:r>
    </w:p>
    <w:p w14:paraId="3773CE4F" w14:textId="47519947" w:rsidR="00134D68" w:rsidRPr="00134D68" w:rsidRDefault="0063622F" w:rsidP="00134D68">
      <w:pPr>
        <w:spacing w:line="240" w:lineRule="auto"/>
        <w:ind w:firstLine="0"/>
        <w:jc w:val="both"/>
        <w:rPr>
          <w:rFonts w:ascii="Arial" w:hAnsi="Arial" w:cs="Arial"/>
          <w:lang w:val="es-MX"/>
        </w:rPr>
      </w:pPr>
      <w:r>
        <w:rPr>
          <w:rFonts w:ascii="Arial" w:hAnsi="Arial" w:cs="Arial"/>
          <w:lang w:val="es-MX"/>
        </w:rPr>
        <w:t xml:space="preserve">       </w:t>
      </w:r>
      <w:r w:rsidR="00134D68" w:rsidRPr="00134D68">
        <w:rPr>
          <w:rFonts w:ascii="Arial" w:hAnsi="Arial" w:cs="Arial"/>
          <w:lang w:val="es-MX"/>
        </w:rPr>
        <w:t>Socios</w:t>
      </w:r>
      <w:r>
        <w:rPr>
          <w:rFonts w:ascii="Arial" w:hAnsi="Arial" w:cs="Arial"/>
          <w:lang w:val="es-MX"/>
        </w:rPr>
        <w:t xml:space="preserve">           </w:t>
      </w:r>
      <w:r w:rsidR="00134D68" w:rsidRPr="00134D68">
        <w:rPr>
          <w:rFonts w:ascii="Arial" w:hAnsi="Arial" w:cs="Arial"/>
          <w:lang w:val="es-MX"/>
        </w:rPr>
        <w:t>Representados por</w:t>
      </w:r>
      <w:r>
        <w:rPr>
          <w:rFonts w:ascii="Arial" w:hAnsi="Arial" w:cs="Arial"/>
          <w:lang w:val="es-MX"/>
        </w:rPr>
        <w:t xml:space="preserve">     </w:t>
      </w:r>
      <w:r w:rsidR="00134D68" w:rsidRPr="00134D68">
        <w:rPr>
          <w:rFonts w:ascii="Arial" w:hAnsi="Arial" w:cs="Arial"/>
          <w:lang w:val="es-MX"/>
        </w:rPr>
        <w:t>Cuotas</w:t>
      </w:r>
    </w:p>
    <w:p w14:paraId="2F26EB38" w14:textId="1D80F999" w:rsidR="0063622F" w:rsidRPr="0063622F" w:rsidRDefault="0063622F" w:rsidP="00134D68">
      <w:pPr>
        <w:spacing w:line="240" w:lineRule="auto"/>
        <w:ind w:firstLine="0"/>
        <w:jc w:val="both"/>
        <w:rPr>
          <w:rFonts w:ascii="Arial" w:hAnsi="Arial" w:cs="Arial"/>
          <w:b/>
          <w:bCs/>
          <w:lang w:val="es-MX"/>
        </w:rPr>
      </w:pPr>
      <w:r w:rsidRPr="0063622F">
        <w:rPr>
          <w:rFonts w:ascii="Arial" w:hAnsi="Arial" w:cs="Arial"/>
          <w:b/>
          <w:bCs/>
          <w:lang w:val="es-MX"/>
        </w:rPr>
        <w:t>XXXXXXXXXXX   XX</w:t>
      </w:r>
      <w:r>
        <w:rPr>
          <w:rFonts w:ascii="Arial" w:hAnsi="Arial" w:cs="Arial"/>
          <w:b/>
          <w:bCs/>
          <w:lang w:val="es-MX"/>
        </w:rPr>
        <w:t>XXX</w:t>
      </w:r>
      <w:r w:rsidRPr="0063622F">
        <w:rPr>
          <w:rFonts w:ascii="Arial" w:hAnsi="Arial" w:cs="Arial"/>
          <w:b/>
          <w:bCs/>
          <w:lang w:val="es-MX"/>
        </w:rPr>
        <w:t>XXXXXXX   XXXXXXXX</w:t>
      </w:r>
    </w:p>
    <w:p w14:paraId="2D0C1449" w14:textId="1C4800D7" w:rsidR="0063622F" w:rsidRPr="0063622F" w:rsidRDefault="0063622F" w:rsidP="00134D68">
      <w:pPr>
        <w:spacing w:line="240" w:lineRule="auto"/>
        <w:ind w:firstLine="0"/>
        <w:jc w:val="both"/>
        <w:rPr>
          <w:rFonts w:ascii="Arial" w:hAnsi="Arial" w:cs="Arial"/>
          <w:b/>
          <w:bCs/>
          <w:lang w:val="es-MX"/>
        </w:rPr>
      </w:pPr>
      <w:r w:rsidRPr="0063622F">
        <w:rPr>
          <w:rFonts w:ascii="Arial" w:hAnsi="Arial" w:cs="Arial"/>
          <w:b/>
          <w:bCs/>
          <w:lang w:val="es-MX"/>
        </w:rPr>
        <w:t>XXXXXXXXXXX   XXXXX</w:t>
      </w:r>
      <w:r>
        <w:rPr>
          <w:rFonts w:ascii="Arial" w:hAnsi="Arial" w:cs="Arial"/>
          <w:b/>
          <w:bCs/>
          <w:lang w:val="es-MX"/>
        </w:rPr>
        <w:t>XXX</w:t>
      </w:r>
      <w:r w:rsidRPr="0063622F">
        <w:rPr>
          <w:rFonts w:ascii="Arial" w:hAnsi="Arial" w:cs="Arial"/>
          <w:b/>
          <w:bCs/>
          <w:lang w:val="es-MX"/>
        </w:rPr>
        <w:t>XXXX   XXXXXXXX</w:t>
      </w:r>
    </w:p>
    <w:p w14:paraId="2854F53F" w14:textId="4C302C33" w:rsidR="0063622F" w:rsidRPr="0063622F" w:rsidRDefault="0063622F" w:rsidP="00134D68">
      <w:pPr>
        <w:spacing w:line="240" w:lineRule="auto"/>
        <w:ind w:firstLine="0"/>
        <w:jc w:val="both"/>
        <w:rPr>
          <w:rFonts w:ascii="Arial" w:hAnsi="Arial" w:cs="Arial"/>
          <w:b/>
          <w:bCs/>
          <w:lang w:val="es-MX"/>
        </w:rPr>
      </w:pPr>
      <w:r w:rsidRPr="0063622F">
        <w:rPr>
          <w:rFonts w:ascii="Arial" w:hAnsi="Arial" w:cs="Arial"/>
          <w:b/>
          <w:bCs/>
          <w:lang w:val="es-MX"/>
        </w:rPr>
        <w:t>XXXXXXXXXXX   XXXXXXXX</w:t>
      </w:r>
      <w:r>
        <w:rPr>
          <w:rFonts w:ascii="Arial" w:hAnsi="Arial" w:cs="Arial"/>
          <w:b/>
          <w:bCs/>
          <w:lang w:val="es-MX"/>
        </w:rPr>
        <w:t>XXX</w:t>
      </w:r>
      <w:r w:rsidRPr="0063622F">
        <w:rPr>
          <w:rFonts w:ascii="Arial" w:hAnsi="Arial" w:cs="Arial"/>
          <w:b/>
          <w:bCs/>
          <w:lang w:val="es-MX"/>
        </w:rPr>
        <w:t>X   XXXXXXXX</w:t>
      </w:r>
    </w:p>
    <w:p w14:paraId="2E690D1E" w14:textId="77777777" w:rsidR="0063622F" w:rsidRPr="00134D68" w:rsidRDefault="0063622F" w:rsidP="00134D68">
      <w:pPr>
        <w:spacing w:line="240" w:lineRule="auto"/>
        <w:ind w:firstLine="0"/>
        <w:jc w:val="both"/>
        <w:rPr>
          <w:rFonts w:ascii="Arial" w:hAnsi="Arial" w:cs="Arial"/>
          <w:lang w:val="es-MX"/>
        </w:rPr>
      </w:pPr>
    </w:p>
    <w:p w14:paraId="54979826" w14:textId="11A29A98" w:rsidR="00134D68" w:rsidRPr="0063622F" w:rsidRDefault="00134D68" w:rsidP="00134D68">
      <w:pPr>
        <w:spacing w:line="240" w:lineRule="auto"/>
        <w:ind w:firstLine="0"/>
        <w:jc w:val="both"/>
        <w:rPr>
          <w:rFonts w:ascii="Arial" w:hAnsi="Arial" w:cs="Arial"/>
          <w:b/>
          <w:bCs/>
          <w:lang w:val="es-MX"/>
        </w:rPr>
      </w:pPr>
      <w:r w:rsidRPr="00134D68">
        <w:rPr>
          <w:rFonts w:ascii="Arial" w:hAnsi="Arial" w:cs="Arial"/>
          <w:lang w:val="es-MX"/>
        </w:rPr>
        <w:t>SUMA</w:t>
      </w:r>
      <w:r w:rsidRPr="00134D68">
        <w:rPr>
          <w:rFonts w:ascii="Arial" w:hAnsi="Arial" w:cs="Arial"/>
          <w:lang w:val="es-MX"/>
        </w:rPr>
        <w:tab/>
      </w:r>
      <w:r w:rsidR="0063622F">
        <w:rPr>
          <w:rFonts w:ascii="Arial" w:hAnsi="Arial" w:cs="Arial"/>
          <w:lang w:val="es-MX"/>
        </w:rPr>
        <w:t xml:space="preserve">: </w:t>
      </w:r>
      <w:r w:rsidR="0063622F">
        <w:rPr>
          <w:rFonts w:ascii="Arial" w:hAnsi="Arial" w:cs="Arial"/>
          <w:b/>
          <w:bCs/>
          <w:lang w:val="es-MX"/>
        </w:rPr>
        <w:t>XXXXXXXXXXXXX</w:t>
      </w:r>
    </w:p>
    <w:p w14:paraId="134D1B2C" w14:textId="0D999591" w:rsidR="00134D68" w:rsidRPr="00134D68" w:rsidRDefault="00134D68" w:rsidP="00134D68">
      <w:pPr>
        <w:spacing w:line="240" w:lineRule="auto"/>
        <w:ind w:firstLine="0"/>
        <w:jc w:val="both"/>
        <w:rPr>
          <w:rFonts w:ascii="Arial" w:hAnsi="Arial" w:cs="Arial"/>
          <w:lang w:val="es-MX"/>
        </w:rPr>
      </w:pPr>
    </w:p>
    <w:p w14:paraId="10182ADF" w14:textId="60D728F4"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Todos socios o apoderados de socios de la mencionada compañía, para atender a la convocatoria escrita enviada por el representante legal mediante comunicación de fecha </w:t>
      </w:r>
      <w:r w:rsidR="0063622F">
        <w:rPr>
          <w:rFonts w:ascii="Arial" w:hAnsi="Arial" w:cs="Arial"/>
          <w:b/>
          <w:bCs/>
          <w:lang w:val="es-MX"/>
        </w:rPr>
        <w:t xml:space="preserve">XX </w:t>
      </w:r>
      <w:r w:rsidR="0063622F">
        <w:rPr>
          <w:rFonts w:ascii="Arial" w:hAnsi="Arial" w:cs="Arial"/>
          <w:lang w:val="es-MX"/>
        </w:rPr>
        <w:t xml:space="preserve">de </w:t>
      </w:r>
      <w:r w:rsidR="0063622F">
        <w:rPr>
          <w:rFonts w:ascii="Arial" w:hAnsi="Arial" w:cs="Arial"/>
          <w:b/>
          <w:bCs/>
          <w:lang w:val="es-MX"/>
        </w:rPr>
        <w:t>XXXXXX</w:t>
      </w:r>
      <w:r w:rsidRPr="00134D68">
        <w:rPr>
          <w:rFonts w:ascii="Arial" w:hAnsi="Arial" w:cs="Arial"/>
          <w:lang w:val="es-MX"/>
        </w:rPr>
        <w:t xml:space="preserve"> de </w:t>
      </w:r>
      <w:r w:rsidR="0063622F">
        <w:rPr>
          <w:rFonts w:ascii="Arial" w:hAnsi="Arial" w:cs="Arial"/>
          <w:b/>
          <w:bCs/>
          <w:lang w:val="es-MX"/>
        </w:rPr>
        <w:t xml:space="preserve">20XX, </w:t>
      </w:r>
      <w:r w:rsidRPr="00134D68">
        <w:rPr>
          <w:rFonts w:ascii="Arial" w:hAnsi="Arial" w:cs="Arial"/>
          <w:lang w:val="es-MX"/>
        </w:rPr>
        <w:t>dirigida a la dirección registrada en la compañía por cada uno de ellos.</w:t>
      </w:r>
    </w:p>
    <w:p w14:paraId="0A317638" w14:textId="0BD4E3E5"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Se hace constar que</w:t>
      </w:r>
      <w:r w:rsidR="0063622F">
        <w:rPr>
          <w:rFonts w:ascii="Arial" w:hAnsi="Arial" w:cs="Arial"/>
          <w:lang w:val="es-MX"/>
        </w:rPr>
        <w:t>,</w:t>
      </w:r>
      <w:r w:rsidRPr="00134D68">
        <w:rPr>
          <w:rFonts w:ascii="Arial" w:hAnsi="Arial" w:cs="Arial"/>
          <w:lang w:val="es-MX"/>
        </w:rPr>
        <w:t xml:space="preserve"> por el término señalado en los estatutos, los libros de la compañía y demás elementos exigidos por la ley estuvieron a disposición de los socios, no obstante</w:t>
      </w:r>
      <w:r w:rsidR="0063622F">
        <w:rPr>
          <w:rFonts w:ascii="Arial" w:hAnsi="Arial" w:cs="Arial"/>
          <w:lang w:val="es-MX"/>
        </w:rPr>
        <w:t>,</w:t>
      </w:r>
      <w:r w:rsidRPr="00134D68">
        <w:rPr>
          <w:rFonts w:ascii="Arial" w:hAnsi="Arial" w:cs="Arial"/>
          <w:lang w:val="es-MX"/>
        </w:rPr>
        <w:t xml:space="preserve"> del derecho de inspección general que ellos poseen conforme al artículo 369 del Código de Comercio.</w:t>
      </w:r>
    </w:p>
    <w:p w14:paraId="24DC8C50" w14:textId="3889CAFB" w:rsidR="00134D68" w:rsidRPr="00242069" w:rsidRDefault="00134D68" w:rsidP="00134D68">
      <w:pPr>
        <w:spacing w:line="240" w:lineRule="auto"/>
        <w:ind w:firstLine="0"/>
        <w:jc w:val="both"/>
        <w:rPr>
          <w:rFonts w:ascii="Arial" w:hAnsi="Arial" w:cs="Arial"/>
          <w:b/>
          <w:bCs/>
          <w:lang w:val="es-MX"/>
        </w:rPr>
      </w:pPr>
      <w:r w:rsidRPr="00134D68">
        <w:rPr>
          <w:rFonts w:ascii="Arial" w:hAnsi="Arial" w:cs="Arial"/>
          <w:lang w:val="es-MX"/>
        </w:rPr>
        <w:t xml:space="preserve">Se hizo presente además </w:t>
      </w:r>
      <w:r w:rsidR="0063622F">
        <w:rPr>
          <w:rFonts w:ascii="Arial" w:hAnsi="Arial" w:cs="Arial"/>
          <w:b/>
          <w:bCs/>
          <w:lang w:val="es-MX"/>
        </w:rPr>
        <w:t>XXXXXXXXX</w:t>
      </w:r>
      <w:r w:rsidRPr="00134D68">
        <w:rPr>
          <w:rFonts w:ascii="Arial" w:hAnsi="Arial" w:cs="Arial"/>
          <w:lang w:val="es-MX"/>
        </w:rPr>
        <w:t xml:space="preserve"> en representación de la Superintendencia de Sociedades, quien presentó la credencial contenida en el oficio</w:t>
      </w:r>
      <w:r w:rsidR="0063622F">
        <w:rPr>
          <w:rFonts w:ascii="Arial" w:hAnsi="Arial" w:cs="Arial"/>
          <w:lang w:val="es-MX"/>
        </w:rPr>
        <w:t xml:space="preserve"> </w:t>
      </w:r>
      <w:r w:rsidR="0063622F">
        <w:rPr>
          <w:rFonts w:ascii="Arial" w:hAnsi="Arial" w:cs="Arial"/>
          <w:b/>
          <w:bCs/>
          <w:lang w:val="es-MX"/>
        </w:rPr>
        <w:t xml:space="preserve">XXXX </w:t>
      </w:r>
      <w:r w:rsidRPr="00134D68">
        <w:rPr>
          <w:rFonts w:ascii="Arial" w:hAnsi="Arial" w:cs="Arial"/>
          <w:lang w:val="es-MX"/>
        </w:rPr>
        <w:t>del</w:t>
      </w:r>
      <w:r w:rsidR="0063622F">
        <w:rPr>
          <w:rFonts w:ascii="Arial" w:hAnsi="Arial" w:cs="Arial"/>
          <w:lang w:val="es-MX"/>
        </w:rPr>
        <w:t xml:space="preserve"> </w:t>
      </w:r>
      <w:r w:rsidR="0063622F">
        <w:rPr>
          <w:rFonts w:ascii="Arial" w:hAnsi="Arial" w:cs="Arial"/>
          <w:b/>
          <w:bCs/>
          <w:lang w:val="es-MX"/>
        </w:rPr>
        <w:t>XX</w:t>
      </w:r>
      <w:r w:rsidRPr="00134D68">
        <w:rPr>
          <w:rFonts w:ascii="Arial" w:hAnsi="Arial" w:cs="Arial"/>
          <w:lang w:val="es-MX"/>
        </w:rPr>
        <w:t xml:space="preserve"> de </w:t>
      </w:r>
      <w:r w:rsidR="0063622F">
        <w:rPr>
          <w:rFonts w:ascii="Arial" w:hAnsi="Arial" w:cs="Arial"/>
          <w:b/>
          <w:bCs/>
          <w:lang w:val="es-MX"/>
        </w:rPr>
        <w:t>XXXXXX</w:t>
      </w:r>
      <w:r w:rsidRPr="00134D68">
        <w:rPr>
          <w:rFonts w:ascii="Arial" w:hAnsi="Arial" w:cs="Arial"/>
          <w:lang w:val="es-MX"/>
        </w:rPr>
        <w:t xml:space="preserve"> de </w:t>
      </w:r>
      <w:r w:rsidR="0063622F">
        <w:rPr>
          <w:rFonts w:ascii="Arial" w:hAnsi="Arial" w:cs="Arial"/>
          <w:b/>
          <w:bCs/>
          <w:lang w:val="es-MX"/>
        </w:rPr>
        <w:t>20XX</w:t>
      </w:r>
      <w:r w:rsidRPr="00134D68">
        <w:rPr>
          <w:rFonts w:ascii="Arial" w:hAnsi="Arial" w:cs="Arial"/>
          <w:lang w:val="es-MX"/>
        </w:rPr>
        <w:t xml:space="preserve"> de la citada superintendencia </w:t>
      </w:r>
      <w:r w:rsidRPr="00242069">
        <w:rPr>
          <w:rFonts w:ascii="Arial" w:hAnsi="Arial" w:cs="Arial"/>
          <w:b/>
          <w:bCs/>
          <w:lang w:val="es-MX"/>
        </w:rPr>
        <w:t>(ello si la sociedad está vigilada).</w:t>
      </w:r>
    </w:p>
    <w:p w14:paraId="3BFFA0D8"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Previa aprobación del orden del día que se transcribe a continuación, la junta de socios deliberó y tomó las decisiones de que da cuenta la presente acta.</w:t>
      </w:r>
    </w:p>
    <w:p w14:paraId="291BD19C" w14:textId="77777777" w:rsidR="00242069" w:rsidRDefault="00242069" w:rsidP="00134D68">
      <w:pPr>
        <w:spacing w:line="240" w:lineRule="auto"/>
        <w:ind w:firstLine="0"/>
        <w:jc w:val="both"/>
        <w:rPr>
          <w:rFonts w:ascii="Arial" w:hAnsi="Arial" w:cs="Arial"/>
          <w:lang w:val="es-MX"/>
        </w:rPr>
      </w:pPr>
    </w:p>
    <w:p w14:paraId="58CA58C2" w14:textId="0AB050E3"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ORDEN DEL DÍA</w:t>
      </w:r>
    </w:p>
    <w:p w14:paraId="65BBDF98" w14:textId="57DE6AB4"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1.</w:t>
      </w:r>
      <w:r w:rsidR="00242069">
        <w:rPr>
          <w:rFonts w:ascii="Arial" w:hAnsi="Arial" w:cs="Arial"/>
          <w:lang w:val="es-MX"/>
        </w:rPr>
        <w:t xml:space="preserve"> </w:t>
      </w:r>
      <w:r w:rsidRPr="00134D68">
        <w:rPr>
          <w:rFonts w:ascii="Arial" w:hAnsi="Arial" w:cs="Arial"/>
          <w:lang w:val="es-MX"/>
        </w:rPr>
        <w:t>Verificación del quórum.</w:t>
      </w:r>
    </w:p>
    <w:p w14:paraId="737DB13E" w14:textId="128BD1FF"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2.</w:t>
      </w:r>
      <w:r w:rsidR="00242069">
        <w:rPr>
          <w:rFonts w:ascii="Arial" w:hAnsi="Arial" w:cs="Arial"/>
          <w:lang w:val="es-MX"/>
        </w:rPr>
        <w:t xml:space="preserve"> </w:t>
      </w:r>
      <w:r w:rsidRPr="00134D68">
        <w:rPr>
          <w:rFonts w:ascii="Arial" w:hAnsi="Arial" w:cs="Arial"/>
          <w:lang w:val="es-MX"/>
        </w:rPr>
        <w:t>Elección del presidente y secretario de la asamblea.</w:t>
      </w:r>
    </w:p>
    <w:p w14:paraId="38058E5C" w14:textId="1903D5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3.Informe del gerente.</w:t>
      </w:r>
    </w:p>
    <w:p w14:paraId="70A70B52" w14:textId="01241B81" w:rsidR="00134D68" w:rsidRPr="00242069" w:rsidRDefault="00134D68" w:rsidP="00134D68">
      <w:pPr>
        <w:spacing w:line="240" w:lineRule="auto"/>
        <w:ind w:firstLine="0"/>
        <w:jc w:val="both"/>
        <w:rPr>
          <w:rFonts w:ascii="Arial" w:hAnsi="Arial" w:cs="Arial"/>
          <w:b/>
          <w:bCs/>
          <w:lang w:val="es-MX"/>
        </w:rPr>
      </w:pPr>
      <w:r w:rsidRPr="00134D68">
        <w:rPr>
          <w:rFonts w:ascii="Arial" w:hAnsi="Arial" w:cs="Arial"/>
          <w:lang w:val="es-MX"/>
        </w:rPr>
        <w:lastRenderedPageBreak/>
        <w:t>4.</w:t>
      </w:r>
      <w:r w:rsidR="00242069">
        <w:rPr>
          <w:rFonts w:ascii="Arial" w:hAnsi="Arial" w:cs="Arial"/>
          <w:lang w:val="es-MX"/>
        </w:rPr>
        <w:t xml:space="preserve"> </w:t>
      </w:r>
      <w:r w:rsidRPr="00134D68">
        <w:rPr>
          <w:rFonts w:ascii="Arial" w:hAnsi="Arial" w:cs="Arial"/>
          <w:lang w:val="es-MX"/>
        </w:rPr>
        <w:t xml:space="preserve">Consideración del balance y estados financieros a diciembre 31 de </w:t>
      </w:r>
      <w:r w:rsidR="00242069">
        <w:rPr>
          <w:rFonts w:ascii="Arial" w:hAnsi="Arial" w:cs="Arial"/>
          <w:b/>
          <w:bCs/>
          <w:lang w:val="es-MX"/>
        </w:rPr>
        <w:t>20XX.</w:t>
      </w:r>
    </w:p>
    <w:p w14:paraId="536A2CAB" w14:textId="676B8EDB"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5.</w:t>
      </w:r>
      <w:r w:rsidR="00242069">
        <w:rPr>
          <w:rFonts w:ascii="Arial" w:hAnsi="Arial" w:cs="Arial"/>
          <w:lang w:val="es-MX"/>
        </w:rPr>
        <w:t xml:space="preserve"> </w:t>
      </w:r>
      <w:r w:rsidRPr="00134D68">
        <w:rPr>
          <w:rFonts w:ascii="Arial" w:hAnsi="Arial" w:cs="Arial"/>
          <w:lang w:val="es-MX"/>
        </w:rPr>
        <w:t>Distribución de utilidades.</w:t>
      </w:r>
    </w:p>
    <w:p w14:paraId="2B407AE8" w14:textId="5246363B"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6.</w:t>
      </w:r>
      <w:r w:rsidR="00242069">
        <w:rPr>
          <w:rFonts w:ascii="Arial" w:hAnsi="Arial" w:cs="Arial"/>
          <w:lang w:val="es-MX"/>
        </w:rPr>
        <w:t xml:space="preserve"> </w:t>
      </w:r>
      <w:r w:rsidRPr="00134D68">
        <w:rPr>
          <w:rFonts w:ascii="Arial" w:hAnsi="Arial" w:cs="Arial"/>
          <w:lang w:val="es-MX"/>
        </w:rPr>
        <w:t>Elección de junta directiva.</w:t>
      </w:r>
    </w:p>
    <w:p w14:paraId="63B7E780" w14:textId="6431571B"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7.</w:t>
      </w:r>
      <w:r w:rsidR="00242069">
        <w:rPr>
          <w:rFonts w:ascii="Arial" w:hAnsi="Arial" w:cs="Arial"/>
          <w:lang w:val="es-MX"/>
        </w:rPr>
        <w:t xml:space="preserve"> </w:t>
      </w:r>
      <w:r w:rsidRPr="00134D68">
        <w:rPr>
          <w:rFonts w:ascii="Arial" w:hAnsi="Arial" w:cs="Arial"/>
          <w:lang w:val="es-MX"/>
        </w:rPr>
        <w:t>Elección del presidente y segundo presidente de la sociedad.</w:t>
      </w:r>
    </w:p>
    <w:p w14:paraId="213915CF" w14:textId="782D1933"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8.</w:t>
      </w:r>
      <w:r w:rsidR="00242069">
        <w:rPr>
          <w:rFonts w:ascii="Arial" w:hAnsi="Arial" w:cs="Arial"/>
          <w:lang w:val="es-MX"/>
        </w:rPr>
        <w:t xml:space="preserve"> </w:t>
      </w:r>
      <w:r w:rsidRPr="00134D68">
        <w:rPr>
          <w:rFonts w:ascii="Arial" w:hAnsi="Arial" w:cs="Arial"/>
          <w:lang w:val="es-MX"/>
        </w:rPr>
        <w:t>Proposiciones de los socios.</w:t>
      </w:r>
    </w:p>
    <w:p w14:paraId="260666CA" w14:textId="466702C6" w:rsidR="00134D68" w:rsidRDefault="00134D68" w:rsidP="00134D68">
      <w:pPr>
        <w:spacing w:line="240" w:lineRule="auto"/>
        <w:ind w:firstLine="0"/>
        <w:jc w:val="both"/>
        <w:rPr>
          <w:rFonts w:ascii="Arial" w:hAnsi="Arial" w:cs="Arial"/>
          <w:lang w:val="es-MX"/>
        </w:rPr>
      </w:pPr>
      <w:r w:rsidRPr="00134D68">
        <w:rPr>
          <w:rFonts w:ascii="Arial" w:hAnsi="Arial" w:cs="Arial"/>
          <w:lang w:val="es-MX"/>
        </w:rPr>
        <w:t>9.</w:t>
      </w:r>
      <w:r w:rsidR="00242069">
        <w:rPr>
          <w:rFonts w:ascii="Arial" w:hAnsi="Arial" w:cs="Arial"/>
          <w:lang w:val="es-MX"/>
        </w:rPr>
        <w:t xml:space="preserve"> </w:t>
      </w:r>
      <w:r w:rsidRPr="00134D68">
        <w:rPr>
          <w:rFonts w:ascii="Arial" w:hAnsi="Arial" w:cs="Arial"/>
          <w:lang w:val="es-MX"/>
        </w:rPr>
        <w:t>Lectura y aprobación del acta de la reunión.</w:t>
      </w:r>
    </w:p>
    <w:p w14:paraId="78E23C8B" w14:textId="77777777" w:rsidR="00242069" w:rsidRPr="00134D68" w:rsidRDefault="00242069" w:rsidP="00134D68">
      <w:pPr>
        <w:spacing w:line="240" w:lineRule="auto"/>
        <w:ind w:firstLine="0"/>
        <w:jc w:val="both"/>
        <w:rPr>
          <w:rFonts w:ascii="Arial" w:hAnsi="Arial" w:cs="Arial"/>
          <w:lang w:val="es-MX"/>
        </w:rPr>
      </w:pPr>
    </w:p>
    <w:p w14:paraId="5EA21CE3" w14:textId="5A7E9D5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1.</w:t>
      </w:r>
      <w:r w:rsidR="00242069">
        <w:rPr>
          <w:rFonts w:ascii="Arial" w:hAnsi="Arial" w:cs="Arial"/>
          <w:lang w:val="es-MX"/>
        </w:rPr>
        <w:t xml:space="preserve"> </w:t>
      </w:r>
      <w:r w:rsidRPr="00134D68">
        <w:rPr>
          <w:rFonts w:ascii="Arial" w:hAnsi="Arial" w:cs="Arial"/>
          <w:lang w:val="es-MX"/>
        </w:rPr>
        <w:t>Verificación del quórum</w:t>
      </w:r>
    </w:p>
    <w:p w14:paraId="05AB5984" w14:textId="7651E24F" w:rsidR="00134D68" w:rsidRDefault="00134D68" w:rsidP="00134D68">
      <w:pPr>
        <w:spacing w:line="240" w:lineRule="auto"/>
        <w:ind w:firstLine="0"/>
        <w:jc w:val="both"/>
        <w:rPr>
          <w:rFonts w:ascii="Arial" w:hAnsi="Arial" w:cs="Arial"/>
          <w:lang w:val="es-MX"/>
        </w:rPr>
      </w:pPr>
      <w:r w:rsidRPr="00134D68">
        <w:rPr>
          <w:rFonts w:ascii="Arial" w:hAnsi="Arial" w:cs="Arial"/>
          <w:lang w:val="es-MX"/>
        </w:rPr>
        <w:t>El gerente de la compañía informó que se encontraban representadas en</w:t>
      </w:r>
      <w:r w:rsidR="00242069">
        <w:rPr>
          <w:rFonts w:ascii="Arial" w:hAnsi="Arial" w:cs="Arial"/>
          <w:lang w:val="es-MX"/>
        </w:rPr>
        <w:t xml:space="preserve"> </w:t>
      </w:r>
      <w:r w:rsidRPr="00134D68">
        <w:rPr>
          <w:rFonts w:ascii="Arial" w:hAnsi="Arial" w:cs="Arial"/>
          <w:lang w:val="es-MX"/>
        </w:rPr>
        <w:t xml:space="preserve">esta reunión </w:t>
      </w:r>
      <w:r w:rsidR="00242069">
        <w:rPr>
          <w:rFonts w:ascii="Arial" w:hAnsi="Arial" w:cs="Arial"/>
          <w:b/>
          <w:bCs/>
          <w:lang w:val="es-MX"/>
        </w:rPr>
        <w:t>XX</w:t>
      </w:r>
      <w:r w:rsidRPr="00134D68">
        <w:rPr>
          <w:rFonts w:ascii="Arial" w:hAnsi="Arial" w:cs="Arial"/>
          <w:lang w:val="es-MX"/>
        </w:rPr>
        <w:t xml:space="preserve"> cuotas de interés social de un total de</w:t>
      </w:r>
      <w:r w:rsidR="00242069">
        <w:rPr>
          <w:rFonts w:ascii="Arial" w:hAnsi="Arial" w:cs="Arial"/>
          <w:lang w:val="es-MX"/>
        </w:rPr>
        <w:t xml:space="preserve"> </w:t>
      </w:r>
      <w:r w:rsidR="00242069">
        <w:rPr>
          <w:rFonts w:ascii="Arial" w:hAnsi="Arial" w:cs="Arial"/>
          <w:b/>
          <w:bCs/>
          <w:lang w:val="es-MX"/>
        </w:rPr>
        <w:t xml:space="preserve">XXXXX </w:t>
      </w:r>
      <w:r w:rsidRPr="00134D68">
        <w:rPr>
          <w:rFonts w:ascii="Arial" w:hAnsi="Arial" w:cs="Arial"/>
          <w:lang w:val="es-MX"/>
        </w:rPr>
        <w:t>que</w:t>
      </w:r>
      <w:r w:rsidR="00242069">
        <w:rPr>
          <w:rFonts w:ascii="Arial" w:hAnsi="Arial" w:cs="Arial"/>
          <w:lang w:val="es-MX"/>
        </w:rPr>
        <w:t xml:space="preserve"> </w:t>
      </w:r>
      <w:r w:rsidRPr="00134D68">
        <w:rPr>
          <w:rFonts w:ascii="Arial" w:hAnsi="Arial" w:cs="Arial"/>
          <w:lang w:val="es-MX"/>
        </w:rPr>
        <w:t>conforman el capital de la compañía y que</w:t>
      </w:r>
      <w:r w:rsidR="00242069">
        <w:rPr>
          <w:rFonts w:ascii="Arial" w:hAnsi="Arial" w:cs="Arial"/>
          <w:lang w:val="es-MX"/>
        </w:rPr>
        <w:t>,</w:t>
      </w:r>
      <w:r w:rsidRPr="00134D68">
        <w:rPr>
          <w:rFonts w:ascii="Arial" w:hAnsi="Arial" w:cs="Arial"/>
          <w:lang w:val="es-MX"/>
        </w:rPr>
        <w:t xml:space="preserve"> en consecuencia, estaba constituido el quórum para deliberar y decidir. Los socios presentes son titulares de </w:t>
      </w:r>
      <w:r w:rsidR="00242069">
        <w:rPr>
          <w:rFonts w:ascii="Arial" w:hAnsi="Arial" w:cs="Arial"/>
          <w:b/>
          <w:bCs/>
          <w:lang w:val="es-MX"/>
        </w:rPr>
        <w:t>XXXX</w:t>
      </w:r>
      <w:r w:rsidRPr="00134D68">
        <w:rPr>
          <w:rFonts w:ascii="Arial" w:hAnsi="Arial" w:cs="Arial"/>
          <w:lang w:val="es-MX"/>
        </w:rPr>
        <w:t xml:space="preserve"> cuotas sociales y los representados por apoderados poseen </w:t>
      </w:r>
      <w:r w:rsidR="00242069">
        <w:rPr>
          <w:rFonts w:ascii="Arial" w:hAnsi="Arial" w:cs="Arial"/>
          <w:b/>
          <w:bCs/>
          <w:lang w:val="es-MX"/>
        </w:rPr>
        <w:t>XXXX</w:t>
      </w:r>
      <w:r w:rsidRPr="00134D68">
        <w:rPr>
          <w:rFonts w:ascii="Arial" w:hAnsi="Arial" w:cs="Arial"/>
          <w:lang w:val="es-MX"/>
        </w:rPr>
        <w:t xml:space="preserve"> cuotas. Los poderes respectivos fueron oportunamente presentados al representante legal de la sociedad y obran en sus archivos.</w:t>
      </w:r>
    </w:p>
    <w:p w14:paraId="3E63E2D1" w14:textId="77777777" w:rsidR="00242069" w:rsidRPr="00134D68" w:rsidRDefault="00242069" w:rsidP="00134D68">
      <w:pPr>
        <w:spacing w:line="240" w:lineRule="auto"/>
        <w:ind w:firstLine="0"/>
        <w:jc w:val="both"/>
        <w:rPr>
          <w:rFonts w:ascii="Arial" w:hAnsi="Arial" w:cs="Arial"/>
          <w:lang w:val="es-MX"/>
        </w:rPr>
      </w:pPr>
    </w:p>
    <w:p w14:paraId="1995C2CB" w14:textId="5ECD59AB"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2.</w:t>
      </w:r>
      <w:r w:rsidR="00242069">
        <w:rPr>
          <w:rFonts w:ascii="Arial" w:hAnsi="Arial" w:cs="Arial"/>
          <w:lang w:val="es-MX"/>
        </w:rPr>
        <w:t xml:space="preserve"> </w:t>
      </w:r>
      <w:r w:rsidRPr="00134D68">
        <w:rPr>
          <w:rFonts w:ascii="Arial" w:hAnsi="Arial" w:cs="Arial"/>
          <w:lang w:val="es-MX"/>
        </w:rPr>
        <w:t>Elección de presidente y secretario de la asamblea.</w:t>
      </w:r>
    </w:p>
    <w:p w14:paraId="7B5938D7" w14:textId="20790AC7" w:rsid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Por unanimidad fueron elegidos el </w:t>
      </w:r>
      <w:r w:rsidR="00242069">
        <w:rPr>
          <w:rFonts w:ascii="Arial" w:hAnsi="Arial" w:cs="Arial"/>
          <w:b/>
          <w:bCs/>
          <w:lang w:val="es-MX"/>
        </w:rPr>
        <w:t>XXXXXXX</w:t>
      </w:r>
      <w:r w:rsidRPr="00134D68">
        <w:rPr>
          <w:rFonts w:ascii="Arial" w:hAnsi="Arial" w:cs="Arial"/>
          <w:lang w:val="es-MX"/>
        </w:rPr>
        <w:t xml:space="preserve"> como presidente y el</w:t>
      </w:r>
      <w:r w:rsidR="00242069">
        <w:rPr>
          <w:rFonts w:ascii="Arial" w:hAnsi="Arial" w:cs="Arial"/>
          <w:lang w:val="es-MX"/>
        </w:rPr>
        <w:t xml:space="preserve"> </w:t>
      </w:r>
      <w:r w:rsidR="00242069">
        <w:rPr>
          <w:rFonts w:ascii="Arial" w:hAnsi="Arial" w:cs="Arial"/>
          <w:b/>
          <w:bCs/>
          <w:lang w:val="es-MX"/>
        </w:rPr>
        <w:t>XXXXXXXX,</w:t>
      </w:r>
      <w:r w:rsidRPr="00134D68">
        <w:rPr>
          <w:rFonts w:ascii="Arial" w:hAnsi="Arial" w:cs="Arial"/>
          <w:lang w:val="es-MX"/>
        </w:rPr>
        <w:t xml:space="preserve"> como</w:t>
      </w:r>
      <w:r w:rsidR="00242069">
        <w:rPr>
          <w:rFonts w:ascii="Arial" w:hAnsi="Arial" w:cs="Arial"/>
          <w:lang w:val="es-MX"/>
        </w:rPr>
        <w:t xml:space="preserve"> </w:t>
      </w:r>
      <w:r w:rsidRPr="00134D68">
        <w:rPr>
          <w:rFonts w:ascii="Arial" w:hAnsi="Arial" w:cs="Arial"/>
          <w:lang w:val="es-MX"/>
        </w:rPr>
        <w:t>secretario.</w:t>
      </w:r>
    </w:p>
    <w:p w14:paraId="5E9F29F1" w14:textId="77777777" w:rsidR="00242069" w:rsidRPr="00134D68" w:rsidRDefault="00242069" w:rsidP="00134D68">
      <w:pPr>
        <w:spacing w:line="240" w:lineRule="auto"/>
        <w:ind w:firstLine="0"/>
        <w:jc w:val="both"/>
        <w:rPr>
          <w:rFonts w:ascii="Arial" w:hAnsi="Arial" w:cs="Arial"/>
          <w:lang w:val="es-MX"/>
        </w:rPr>
      </w:pPr>
    </w:p>
    <w:p w14:paraId="28E69D59" w14:textId="241C3662"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3.</w:t>
      </w:r>
      <w:r w:rsidR="00242069">
        <w:rPr>
          <w:rFonts w:ascii="Arial" w:hAnsi="Arial" w:cs="Arial"/>
          <w:lang w:val="es-MX"/>
        </w:rPr>
        <w:t xml:space="preserve"> </w:t>
      </w:r>
      <w:r w:rsidRPr="00134D68">
        <w:rPr>
          <w:rFonts w:ascii="Arial" w:hAnsi="Arial" w:cs="Arial"/>
          <w:lang w:val="es-MX"/>
        </w:rPr>
        <w:t>Informe del gerente.</w:t>
      </w:r>
    </w:p>
    <w:p w14:paraId="322F21F2" w14:textId="59D7B40E"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El</w:t>
      </w:r>
      <w:r w:rsidR="00242069">
        <w:rPr>
          <w:rFonts w:ascii="Arial" w:hAnsi="Arial" w:cs="Arial"/>
          <w:lang w:val="es-MX"/>
        </w:rPr>
        <w:t xml:space="preserve"> </w:t>
      </w:r>
      <w:r w:rsidR="00242069">
        <w:rPr>
          <w:rFonts w:ascii="Arial" w:hAnsi="Arial" w:cs="Arial"/>
          <w:b/>
          <w:bCs/>
          <w:lang w:val="es-MX"/>
        </w:rPr>
        <w:t xml:space="preserve">XXXXXXX </w:t>
      </w:r>
      <w:r w:rsidRPr="00134D68">
        <w:rPr>
          <w:rFonts w:ascii="Arial" w:hAnsi="Arial" w:cs="Arial"/>
          <w:lang w:val="es-MX"/>
        </w:rPr>
        <w:t>dio lectura al siguiente informe:</w:t>
      </w:r>
    </w:p>
    <w:p w14:paraId="553606BF"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Apreciados socios:</w:t>
      </w:r>
    </w:p>
    <w:p w14:paraId="14ADB251" w14:textId="0B5427CA"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Presentamos a ustedes el informe sobre los resultados obtenidos por nuestra compañía durante el año de </w:t>
      </w:r>
      <w:r w:rsidR="00242069">
        <w:rPr>
          <w:rFonts w:ascii="Arial" w:hAnsi="Arial" w:cs="Arial"/>
          <w:b/>
          <w:bCs/>
          <w:lang w:val="es-MX"/>
        </w:rPr>
        <w:t>20XX</w:t>
      </w:r>
      <w:r w:rsidRPr="00134D68">
        <w:rPr>
          <w:rFonts w:ascii="Arial" w:hAnsi="Arial" w:cs="Arial"/>
          <w:lang w:val="es-MX"/>
        </w:rPr>
        <w:t xml:space="preserve"> cuyos aspectos más importantes son los siguientes:</w:t>
      </w:r>
    </w:p>
    <w:p w14:paraId="669E9A9A" w14:textId="7B7CE950"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a)</w:t>
      </w:r>
      <w:r w:rsidR="00242069">
        <w:rPr>
          <w:rFonts w:ascii="Arial" w:hAnsi="Arial" w:cs="Arial"/>
          <w:lang w:val="es-MX"/>
        </w:rPr>
        <w:t xml:space="preserve"> </w:t>
      </w:r>
      <w:r w:rsidRPr="00134D68">
        <w:rPr>
          <w:rFonts w:ascii="Arial" w:hAnsi="Arial" w:cs="Arial"/>
          <w:lang w:val="es-MX"/>
        </w:rPr>
        <w:t>Ventas, ingresos y costos.</w:t>
      </w:r>
    </w:p>
    <w:p w14:paraId="5D232DBE" w14:textId="710ACFF1"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Las operaciones comerciales de la compañía durante el ejercicio a que se concreta el presente informe registraron un movimiento por demás satisfactorio. Fue así como las ventas se incrementaron de </w:t>
      </w:r>
      <w:r w:rsidR="00242069">
        <w:rPr>
          <w:rFonts w:ascii="Arial" w:hAnsi="Arial" w:cs="Arial"/>
          <w:b/>
          <w:bCs/>
          <w:lang w:val="es-MX"/>
        </w:rPr>
        <w:t>XXXXXXX</w:t>
      </w:r>
      <w:r w:rsidRPr="00242069">
        <w:rPr>
          <w:rFonts w:ascii="Arial" w:hAnsi="Arial" w:cs="Arial"/>
          <w:b/>
          <w:bCs/>
          <w:lang w:val="es-MX"/>
        </w:rPr>
        <w:t xml:space="preserve"> de pesos</w:t>
      </w:r>
      <w:r w:rsidRPr="00134D68">
        <w:rPr>
          <w:rFonts w:ascii="Arial" w:hAnsi="Arial" w:cs="Arial"/>
          <w:lang w:val="es-MX"/>
        </w:rPr>
        <w:t xml:space="preserve"> a </w:t>
      </w:r>
      <w:r w:rsidR="00242069">
        <w:rPr>
          <w:rFonts w:ascii="Arial" w:hAnsi="Arial" w:cs="Arial"/>
          <w:b/>
          <w:bCs/>
          <w:lang w:val="es-MX"/>
        </w:rPr>
        <w:t>XXXXXXX</w:t>
      </w:r>
      <w:r w:rsidRPr="00242069">
        <w:rPr>
          <w:rFonts w:ascii="Arial" w:hAnsi="Arial" w:cs="Arial"/>
          <w:b/>
          <w:bCs/>
          <w:lang w:val="es-MX"/>
        </w:rPr>
        <w:t xml:space="preserve"> de pesos,</w:t>
      </w:r>
      <w:r w:rsidRPr="00134D68">
        <w:rPr>
          <w:rFonts w:ascii="Arial" w:hAnsi="Arial" w:cs="Arial"/>
          <w:lang w:val="es-MX"/>
        </w:rPr>
        <w:t xml:space="preserve"> lo cual representa un incremento del</w:t>
      </w:r>
      <w:r w:rsidR="00677C26">
        <w:rPr>
          <w:rFonts w:ascii="Arial" w:hAnsi="Arial" w:cs="Arial"/>
          <w:lang w:val="es-MX"/>
        </w:rPr>
        <w:t xml:space="preserve"> </w:t>
      </w:r>
      <w:r w:rsidR="00677C26">
        <w:rPr>
          <w:rFonts w:ascii="Arial" w:hAnsi="Arial" w:cs="Arial"/>
          <w:b/>
          <w:bCs/>
          <w:lang w:val="es-MX"/>
        </w:rPr>
        <w:t xml:space="preserve">XXXXXXXX </w:t>
      </w:r>
      <w:r w:rsidRPr="00134D68">
        <w:rPr>
          <w:rFonts w:ascii="Arial" w:hAnsi="Arial" w:cs="Arial"/>
          <w:lang w:val="es-MX"/>
        </w:rPr>
        <w:t>sobre las del</w:t>
      </w:r>
      <w:r w:rsidR="00677C26">
        <w:rPr>
          <w:rFonts w:ascii="Arial" w:hAnsi="Arial" w:cs="Arial"/>
          <w:lang w:val="es-MX"/>
        </w:rPr>
        <w:t xml:space="preserve"> </w:t>
      </w:r>
      <w:r w:rsidRPr="00134D68">
        <w:rPr>
          <w:rFonts w:ascii="Arial" w:hAnsi="Arial" w:cs="Arial"/>
          <w:lang w:val="es-MX"/>
        </w:rPr>
        <w:t>año anterior, que estimamos excelente, especialmente en consideración a la tónica general de la economía.</w:t>
      </w:r>
    </w:p>
    <w:p w14:paraId="2815F20C" w14:textId="77777777" w:rsidR="00677C26" w:rsidRDefault="00134D68" w:rsidP="00134D68">
      <w:pPr>
        <w:spacing w:line="240" w:lineRule="auto"/>
        <w:ind w:firstLine="0"/>
        <w:jc w:val="both"/>
        <w:rPr>
          <w:rFonts w:ascii="Arial" w:hAnsi="Arial" w:cs="Arial"/>
          <w:b/>
          <w:bCs/>
          <w:lang w:val="es-MX"/>
        </w:rPr>
      </w:pPr>
      <w:r w:rsidRPr="00134D68">
        <w:rPr>
          <w:rFonts w:ascii="Arial" w:hAnsi="Arial" w:cs="Arial"/>
          <w:lang w:val="es-MX"/>
        </w:rPr>
        <w:t xml:space="preserve">Los costos de venta se incrementaron de </w:t>
      </w:r>
      <w:r w:rsidR="00677C26">
        <w:rPr>
          <w:rFonts w:ascii="Arial" w:hAnsi="Arial" w:cs="Arial"/>
          <w:b/>
          <w:bCs/>
          <w:lang w:val="es-MX"/>
        </w:rPr>
        <w:t>XXXXXX</w:t>
      </w:r>
      <w:r w:rsidRPr="00134D68">
        <w:rPr>
          <w:rFonts w:ascii="Arial" w:hAnsi="Arial" w:cs="Arial"/>
          <w:lang w:val="es-MX"/>
        </w:rPr>
        <w:t xml:space="preserve"> </w:t>
      </w:r>
      <w:r w:rsidRPr="00677C26">
        <w:rPr>
          <w:rFonts w:ascii="Arial" w:hAnsi="Arial" w:cs="Arial"/>
          <w:b/>
          <w:bCs/>
          <w:lang w:val="es-MX"/>
        </w:rPr>
        <w:t>de pesos</w:t>
      </w:r>
      <w:r w:rsidRPr="00134D68">
        <w:rPr>
          <w:rFonts w:ascii="Arial" w:hAnsi="Arial" w:cs="Arial"/>
          <w:lang w:val="es-MX"/>
        </w:rPr>
        <w:t xml:space="preserve"> en </w:t>
      </w:r>
      <w:r w:rsidR="00677C26">
        <w:rPr>
          <w:rFonts w:ascii="Arial" w:hAnsi="Arial" w:cs="Arial"/>
          <w:b/>
          <w:bCs/>
          <w:lang w:val="es-MX"/>
        </w:rPr>
        <w:t>20XX</w:t>
      </w:r>
      <w:r w:rsidRPr="00134D68">
        <w:rPr>
          <w:rFonts w:ascii="Arial" w:hAnsi="Arial" w:cs="Arial"/>
          <w:lang w:val="es-MX"/>
        </w:rPr>
        <w:t xml:space="preserve"> a </w:t>
      </w:r>
      <w:r w:rsidR="00677C26">
        <w:rPr>
          <w:rFonts w:ascii="Arial" w:hAnsi="Arial" w:cs="Arial"/>
          <w:b/>
          <w:bCs/>
          <w:lang w:val="es-MX"/>
        </w:rPr>
        <w:t xml:space="preserve">XXXXXX </w:t>
      </w:r>
      <w:r w:rsidRPr="00677C26">
        <w:rPr>
          <w:rFonts w:ascii="Arial" w:hAnsi="Arial" w:cs="Arial"/>
          <w:b/>
          <w:bCs/>
          <w:lang w:val="es-MX"/>
        </w:rPr>
        <w:t>de pesos</w:t>
      </w:r>
      <w:r w:rsidRPr="00134D68">
        <w:rPr>
          <w:rFonts w:ascii="Arial" w:hAnsi="Arial" w:cs="Arial"/>
          <w:lang w:val="es-MX"/>
        </w:rPr>
        <w:t xml:space="preserve"> en el ejercicio de </w:t>
      </w:r>
      <w:r w:rsidR="00677C26">
        <w:rPr>
          <w:rFonts w:ascii="Arial" w:hAnsi="Arial" w:cs="Arial"/>
          <w:b/>
          <w:bCs/>
          <w:lang w:val="es-MX"/>
        </w:rPr>
        <w:t>20XX,</w:t>
      </w:r>
      <w:r w:rsidRPr="00134D68">
        <w:rPr>
          <w:rFonts w:ascii="Arial" w:hAnsi="Arial" w:cs="Arial"/>
          <w:lang w:val="es-MX"/>
        </w:rPr>
        <w:t xml:space="preserve"> lo que representa un incremento del </w:t>
      </w:r>
      <w:r w:rsidR="00677C26">
        <w:rPr>
          <w:rFonts w:ascii="Arial" w:hAnsi="Arial" w:cs="Arial"/>
          <w:b/>
          <w:bCs/>
          <w:lang w:val="es-MX"/>
        </w:rPr>
        <w:t>XXXXXXX.</w:t>
      </w:r>
    </w:p>
    <w:p w14:paraId="3A22EBAD" w14:textId="77777777" w:rsidR="00677C26" w:rsidRDefault="00134D68" w:rsidP="00134D68">
      <w:pPr>
        <w:spacing w:line="240" w:lineRule="auto"/>
        <w:ind w:firstLine="0"/>
        <w:jc w:val="both"/>
        <w:rPr>
          <w:rFonts w:ascii="Arial" w:hAnsi="Arial" w:cs="Arial"/>
          <w:b/>
          <w:bCs/>
          <w:lang w:val="es-MX"/>
        </w:rPr>
      </w:pPr>
      <w:r w:rsidRPr="00134D68">
        <w:rPr>
          <w:rFonts w:ascii="Arial" w:hAnsi="Arial" w:cs="Arial"/>
          <w:lang w:val="es-MX"/>
        </w:rPr>
        <w:t>En lo que hace relación a los gastos operacionales el incremento fue de</w:t>
      </w:r>
      <w:r w:rsidR="00677C26">
        <w:rPr>
          <w:rFonts w:ascii="Arial" w:hAnsi="Arial" w:cs="Arial"/>
          <w:b/>
          <w:bCs/>
          <w:lang w:val="es-MX"/>
        </w:rPr>
        <w:t xml:space="preserve"> XXXXXXX</w:t>
      </w:r>
      <w:r w:rsidRPr="00134D68">
        <w:rPr>
          <w:rFonts w:ascii="Arial" w:hAnsi="Arial" w:cs="Arial"/>
          <w:lang w:val="es-MX"/>
        </w:rPr>
        <w:t xml:space="preserve"> </w:t>
      </w:r>
      <w:r w:rsidRPr="00677C26">
        <w:rPr>
          <w:rFonts w:ascii="Arial" w:hAnsi="Arial" w:cs="Arial"/>
          <w:b/>
          <w:bCs/>
          <w:lang w:val="es-MX"/>
        </w:rPr>
        <w:t>de pesos</w:t>
      </w:r>
      <w:r w:rsidRPr="00134D68">
        <w:rPr>
          <w:rFonts w:ascii="Arial" w:hAnsi="Arial" w:cs="Arial"/>
          <w:lang w:val="es-MX"/>
        </w:rPr>
        <w:t xml:space="preserve"> en </w:t>
      </w:r>
      <w:r w:rsidR="00677C26">
        <w:rPr>
          <w:rFonts w:ascii="Arial" w:hAnsi="Arial" w:cs="Arial"/>
          <w:b/>
          <w:bCs/>
          <w:lang w:val="es-MX"/>
        </w:rPr>
        <w:t>20XX</w:t>
      </w:r>
      <w:r w:rsidRPr="00134D68">
        <w:rPr>
          <w:rFonts w:ascii="Arial" w:hAnsi="Arial" w:cs="Arial"/>
          <w:lang w:val="es-MX"/>
        </w:rPr>
        <w:t xml:space="preserve"> a </w:t>
      </w:r>
      <w:r w:rsidR="00677C26">
        <w:rPr>
          <w:rFonts w:ascii="Arial" w:hAnsi="Arial" w:cs="Arial"/>
          <w:b/>
          <w:bCs/>
          <w:lang w:val="es-MX"/>
        </w:rPr>
        <w:t>XXXXXXXXX</w:t>
      </w:r>
      <w:r w:rsidRPr="00677C26">
        <w:rPr>
          <w:rFonts w:ascii="Arial" w:hAnsi="Arial" w:cs="Arial"/>
          <w:b/>
          <w:bCs/>
          <w:lang w:val="es-MX"/>
        </w:rPr>
        <w:t xml:space="preserve"> de pesos</w:t>
      </w:r>
      <w:r w:rsidRPr="00134D68">
        <w:rPr>
          <w:rFonts w:ascii="Arial" w:hAnsi="Arial" w:cs="Arial"/>
          <w:lang w:val="es-MX"/>
        </w:rPr>
        <w:t xml:space="preserve"> en el siguiente; la diferencia de</w:t>
      </w:r>
      <w:r w:rsidR="00677C26">
        <w:rPr>
          <w:rFonts w:ascii="Arial" w:hAnsi="Arial" w:cs="Arial"/>
          <w:b/>
          <w:bCs/>
          <w:lang w:val="es-MX"/>
        </w:rPr>
        <w:t xml:space="preserve"> XXXXXX</w:t>
      </w:r>
      <w:r w:rsidRPr="00677C26">
        <w:rPr>
          <w:rFonts w:ascii="Arial" w:hAnsi="Arial" w:cs="Arial"/>
          <w:b/>
          <w:bCs/>
          <w:lang w:val="es-MX"/>
        </w:rPr>
        <w:t xml:space="preserve"> de pesos</w:t>
      </w:r>
      <w:r w:rsidRPr="00134D68">
        <w:rPr>
          <w:rFonts w:ascii="Arial" w:hAnsi="Arial" w:cs="Arial"/>
          <w:lang w:val="es-MX"/>
        </w:rPr>
        <w:t xml:space="preserve"> se traduce en un incremento porcentual del </w:t>
      </w:r>
      <w:r w:rsidR="00677C26">
        <w:rPr>
          <w:rFonts w:ascii="Arial" w:hAnsi="Arial" w:cs="Arial"/>
          <w:b/>
          <w:bCs/>
          <w:lang w:val="es-MX"/>
        </w:rPr>
        <w:t>XXXXXXXXXX.</w:t>
      </w:r>
    </w:p>
    <w:p w14:paraId="2243A26F" w14:textId="04386B96" w:rsidR="00134D68" w:rsidRPr="00677C26" w:rsidRDefault="00134D68" w:rsidP="00134D68">
      <w:pPr>
        <w:spacing w:line="240" w:lineRule="auto"/>
        <w:ind w:firstLine="0"/>
        <w:jc w:val="both"/>
        <w:rPr>
          <w:rFonts w:ascii="Arial" w:hAnsi="Arial" w:cs="Arial"/>
          <w:b/>
          <w:bCs/>
          <w:lang w:val="es-MX"/>
        </w:rPr>
      </w:pPr>
      <w:r w:rsidRPr="00134D68">
        <w:rPr>
          <w:rFonts w:ascii="Arial" w:hAnsi="Arial" w:cs="Arial"/>
          <w:lang w:val="es-MX"/>
        </w:rPr>
        <w:lastRenderedPageBreak/>
        <w:t>Por otra parte</w:t>
      </w:r>
      <w:r w:rsidR="00677C26">
        <w:rPr>
          <w:rFonts w:ascii="Arial" w:hAnsi="Arial" w:cs="Arial"/>
          <w:lang w:val="es-MX"/>
        </w:rPr>
        <w:t>,</w:t>
      </w:r>
      <w:r w:rsidRPr="00134D68">
        <w:rPr>
          <w:rFonts w:ascii="Arial" w:hAnsi="Arial" w:cs="Arial"/>
          <w:lang w:val="es-MX"/>
        </w:rPr>
        <w:t xml:space="preserve"> es importante subrayar la magnitud de los gastos financieros que se incrementaron en más de </w:t>
      </w:r>
      <w:r w:rsidR="00677C26">
        <w:rPr>
          <w:rFonts w:ascii="Arial" w:hAnsi="Arial" w:cs="Arial"/>
          <w:b/>
          <w:bCs/>
          <w:lang w:val="es-MX"/>
        </w:rPr>
        <w:t>XXXX</w:t>
      </w:r>
      <w:r w:rsidRPr="00134D68">
        <w:rPr>
          <w:rFonts w:ascii="Arial" w:hAnsi="Arial" w:cs="Arial"/>
          <w:lang w:val="es-MX"/>
        </w:rPr>
        <w:t xml:space="preserve"> como consecuencia del mayor endeudamiento de la compañía, todo lo cual impondrá una estricta disciplina en materia de gastos y de distribución de utilidades.</w:t>
      </w:r>
    </w:p>
    <w:p w14:paraId="063C1995" w14:textId="05FC96BD" w:rsidR="00134D68" w:rsidRPr="00677C26" w:rsidRDefault="00134D68" w:rsidP="00134D68">
      <w:pPr>
        <w:spacing w:line="240" w:lineRule="auto"/>
        <w:ind w:firstLine="0"/>
        <w:jc w:val="both"/>
        <w:rPr>
          <w:rFonts w:ascii="Arial" w:hAnsi="Arial" w:cs="Arial"/>
          <w:b/>
          <w:bCs/>
          <w:lang w:val="es-MX"/>
        </w:rPr>
      </w:pPr>
      <w:r w:rsidRPr="00134D68">
        <w:rPr>
          <w:rFonts w:ascii="Arial" w:hAnsi="Arial" w:cs="Arial"/>
          <w:lang w:val="es-MX"/>
        </w:rPr>
        <w:t xml:space="preserve">Durante el año a que se refiere este informe tuvo lugar </w:t>
      </w:r>
      <w:r w:rsidR="00677C26">
        <w:rPr>
          <w:rFonts w:ascii="Arial" w:hAnsi="Arial" w:cs="Arial"/>
          <w:b/>
          <w:bCs/>
          <w:lang w:val="es-MX"/>
        </w:rPr>
        <w:t xml:space="preserve">XXXXXXXXXXXXX </w:t>
      </w:r>
      <w:r w:rsidRPr="00134D68">
        <w:rPr>
          <w:rFonts w:ascii="Arial" w:hAnsi="Arial" w:cs="Arial"/>
          <w:lang w:val="es-MX"/>
        </w:rPr>
        <w:t>negocio que se llevó a cabo de acuerdo con programas preestablecidos y con la</w:t>
      </w:r>
      <w:r w:rsidR="00677C26">
        <w:rPr>
          <w:rFonts w:ascii="Arial" w:hAnsi="Arial" w:cs="Arial"/>
          <w:lang w:val="es-MX"/>
        </w:rPr>
        <w:t xml:space="preserve"> </w:t>
      </w:r>
      <w:r w:rsidRPr="00134D68">
        <w:rPr>
          <w:rFonts w:ascii="Arial" w:hAnsi="Arial" w:cs="Arial"/>
          <w:lang w:val="es-MX"/>
        </w:rPr>
        <w:t>aprobación</w:t>
      </w:r>
      <w:r w:rsidR="00677C26">
        <w:rPr>
          <w:rFonts w:ascii="Arial" w:hAnsi="Arial" w:cs="Arial"/>
          <w:lang w:val="es-MX"/>
        </w:rPr>
        <w:t xml:space="preserve"> </w:t>
      </w:r>
      <w:r w:rsidRPr="00134D68">
        <w:rPr>
          <w:rFonts w:ascii="Arial" w:hAnsi="Arial" w:cs="Arial"/>
          <w:lang w:val="es-MX"/>
        </w:rPr>
        <w:t>de</w:t>
      </w:r>
      <w:r w:rsidR="00677C26">
        <w:rPr>
          <w:rFonts w:ascii="Arial" w:hAnsi="Arial" w:cs="Arial"/>
          <w:lang w:val="es-MX"/>
        </w:rPr>
        <w:t xml:space="preserve"> </w:t>
      </w:r>
      <w:r w:rsidRPr="00134D68">
        <w:rPr>
          <w:rFonts w:ascii="Arial" w:hAnsi="Arial" w:cs="Arial"/>
          <w:lang w:val="es-MX"/>
        </w:rPr>
        <w:t>la        junt</w:t>
      </w:r>
      <w:r w:rsidR="00677C26">
        <w:rPr>
          <w:rFonts w:ascii="Arial" w:hAnsi="Arial" w:cs="Arial"/>
          <w:lang w:val="es-MX"/>
        </w:rPr>
        <w:t xml:space="preserve">a </w:t>
      </w:r>
      <w:r w:rsidRPr="00134D68">
        <w:rPr>
          <w:rFonts w:ascii="Arial" w:hAnsi="Arial" w:cs="Arial"/>
          <w:lang w:val="es-MX"/>
        </w:rPr>
        <w:t>directiva</w:t>
      </w:r>
      <w:r w:rsidR="00677C26">
        <w:rPr>
          <w:rFonts w:ascii="Arial" w:hAnsi="Arial" w:cs="Arial"/>
          <w:lang w:val="es-MX"/>
        </w:rPr>
        <w:t xml:space="preserve"> </w:t>
      </w:r>
      <w:r w:rsidRPr="00134D68">
        <w:rPr>
          <w:rFonts w:ascii="Arial" w:hAnsi="Arial" w:cs="Arial"/>
          <w:lang w:val="es-MX"/>
        </w:rPr>
        <w:t>por</w:t>
      </w:r>
      <w:r w:rsidR="00677C26">
        <w:rPr>
          <w:rFonts w:ascii="Arial" w:hAnsi="Arial" w:cs="Arial"/>
          <w:lang w:val="es-MX"/>
        </w:rPr>
        <w:t xml:space="preserve"> </w:t>
      </w:r>
      <w:r w:rsidRPr="00134D68">
        <w:rPr>
          <w:rFonts w:ascii="Arial" w:hAnsi="Arial" w:cs="Arial"/>
          <w:lang w:val="es-MX"/>
        </w:rPr>
        <w:t>razón</w:t>
      </w:r>
    </w:p>
    <w:p w14:paraId="4AAE2DC3" w14:textId="55ADC97D" w:rsidR="00134D68" w:rsidRPr="00677C26" w:rsidRDefault="00677C26" w:rsidP="00134D68">
      <w:pPr>
        <w:spacing w:line="240" w:lineRule="auto"/>
        <w:ind w:firstLine="0"/>
        <w:jc w:val="both"/>
        <w:rPr>
          <w:rFonts w:ascii="Arial" w:hAnsi="Arial" w:cs="Arial"/>
          <w:b/>
          <w:bCs/>
          <w:lang w:val="es-MX"/>
        </w:rPr>
      </w:pPr>
      <w:r>
        <w:rPr>
          <w:rFonts w:ascii="Arial" w:hAnsi="Arial" w:cs="Arial"/>
          <w:b/>
          <w:bCs/>
          <w:lang w:val="es-MX"/>
        </w:rPr>
        <w:t>XXXXXXXXXXXXXXXXXXXXXXXXXXX</w:t>
      </w:r>
    </w:p>
    <w:p w14:paraId="07492A8A" w14:textId="3CACDE41" w:rsidR="00134D68" w:rsidRPr="00677C26" w:rsidRDefault="00134D68" w:rsidP="00134D68">
      <w:pPr>
        <w:spacing w:line="240" w:lineRule="auto"/>
        <w:ind w:firstLine="0"/>
        <w:jc w:val="both"/>
        <w:rPr>
          <w:rFonts w:ascii="Arial" w:hAnsi="Arial" w:cs="Arial"/>
          <w:b/>
          <w:bCs/>
          <w:lang w:val="es-MX"/>
        </w:rPr>
      </w:pPr>
      <w:r w:rsidRPr="00134D68">
        <w:rPr>
          <w:rFonts w:ascii="Arial" w:hAnsi="Arial" w:cs="Arial"/>
          <w:lang w:val="es-MX"/>
        </w:rPr>
        <w:t xml:space="preserve">En la operación mencionada, obtuvimos una utilidad comercial de </w:t>
      </w:r>
      <w:r w:rsidR="00677C26">
        <w:rPr>
          <w:rFonts w:ascii="Arial" w:hAnsi="Arial" w:cs="Arial"/>
          <w:b/>
          <w:bCs/>
          <w:lang w:val="es-MX"/>
        </w:rPr>
        <w:t xml:space="preserve">XXXXXXXXXXXX, </w:t>
      </w:r>
      <w:r w:rsidRPr="00134D68">
        <w:rPr>
          <w:rFonts w:ascii="Arial" w:hAnsi="Arial" w:cs="Arial"/>
          <w:lang w:val="es-MX"/>
        </w:rPr>
        <w:t>suma muy significativa que elevó el total de las ganancias de la empresa, después de impuestos a</w:t>
      </w:r>
      <w:r w:rsidRPr="00134D68">
        <w:rPr>
          <w:rFonts w:ascii="Arial" w:hAnsi="Arial" w:cs="Arial"/>
          <w:lang w:val="es-MX"/>
        </w:rPr>
        <w:tab/>
        <w:t>pesos.</w:t>
      </w:r>
    </w:p>
    <w:p w14:paraId="1CF1A110" w14:textId="2FEAB902"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b)</w:t>
      </w:r>
      <w:r w:rsidR="00677C26">
        <w:rPr>
          <w:rFonts w:ascii="Arial" w:hAnsi="Arial" w:cs="Arial"/>
          <w:lang w:val="es-MX"/>
        </w:rPr>
        <w:t xml:space="preserve"> </w:t>
      </w:r>
      <w:r w:rsidRPr="00134D68">
        <w:rPr>
          <w:rFonts w:ascii="Arial" w:hAnsi="Arial" w:cs="Arial"/>
          <w:lang w:val="es-MX"/>
        </w:rPr>
        <w:t>Situación financiera</w:t>
      </w:r>
    </w:p>
    <w:p w14:paraId="6D621E13" w14:textId="03FABDEE"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Durante el ejercicio en examen fue necesario incrementar notablemente el equipo y maquinaria de la empresa que subió de </w:t>
      </w:r>
      <w:r w:rsidR="00677C26">
        <w:rPr>
          <w:rFonts w:ascii="Arial" w:hAnsi="Arial" w:cs="Arial"/>
          <w:b/>
          <w:bCs/>
          <w:lang w:val="es-MX"/>
        </w:rPr>
        <w:t>XXXXXXX</w:t>
      </w:r>
      <w:r w:rsidRPr="00677C26">
        <w:rPr>
          <w:rFonts w:ascii="Arial" w:hAnsi="Arial" w:cs="Arial"/>
          <w:b/>
          <w:bCs/>
          <w:lang w:val="es-MX"/>
        </w:rPr>
        <w:t xml:space="preserve"> pesos</w:t>
      </w:r>
      <w:r w:rsidRPr="00134D68">
        <w:rPr>
          <w:rFonts w:ascii="Arial" w:hAnsi="Arial" w:cs="Arial"/>
          <w:lang w:val="es-MX"/>
        </w:rPr>
        <w:t xml:space="preserve"> a</w:t>
      </w:r>
      <w:r w:rsidRPr="00134D68">
        <w:rPr>
          <w:rFonts w:ascii="Arial" w:hAnsi="Arial" w:cs="Arial"/>
          <w:lang w:val="es-MX"/>
        </w:rPr>
        <w:tab/>
      </w:r>
      <w:r w:rsidR="00677C26">
        <w:rPr>
          <w:rFonts w:ascii="Arial" w:hAnsi="Arial" w:cs="Arial"/>
          <w:lang w:val="es-MX"/>
        </w:rPr>
        <w:t xml:space="preserve"> </w:t>
      </w:r>
      <w:r w:rsidR="00677C26">
        <w:rPr>
          <w:rFonts w:ascii="Arial" w:hAnsi="Arial" w:cs="Arial"/>
          <w:b/>
          <w:bCs/>
          <w:lang w:val="es-MX"/>
        </w:rPr>
        <w:t xml:space="preserve">XXXXXXXXXX </w:t>
      </w:r>
      <w:r w:rsidRPr="00677C26">
        <w:rPr>
          <w:rFonts w:ascii="Arial" w:hAnsi="Arial" w:cs="Arial"/>
          <w:b/>
          <w:bCs/>
          <w:lang w:val="es-MX"/>
        </w:rPr>
        <w:t>de</w:t>
      </w:r>
      <w:r w:rsidR="00677C26" w:rsidRPr="00677C26">
        <w:rPr>
          <w:rFonts w:ascii="Arial" w:hAnsi="Arial" w:cs="Arial"/>
          <w:b/>
          <w:bCs/>
          <w:lang w:val="es-MX"/>
        </w:rPr>
        <w:t xml:space="preserve"> </w:t>
      </w:r>
      <w:r w:rsidRPr="00677C26">
        <w:rPr>
          <w:rFonts w:ascii="Arial" w:hAnsi="Arial" w:cs="Arial"/>
          <w:b/>
          <w:bCs/>
          <w:lang w:val="es-MX"/>
        </w:rPr>
        <w:t>pesos,</w:t>
      </w:r>
      <w:r w:rsidRPr="00134D68">
        <w:rPr>
          <w:rFonts w:ascii="Arial" w:hAnsi="Arial" w:cs="Arial"/>
          <w:lang w:val="es-MX"/>
        </w:rPr>
        <w:t xml:space="preserve"> lo que representa más de </w:t>
      </w:r>
      <w:r w:rsidR="00677C26">
        <w:rPr>
          <w:rFonts w:ascii="Arial" w:hAnsi="Arial" w:cs="Arial"/>
          <w:b/>
          <w:bCs/>
          <w:lang w:val="es-MX"/>
        </w:rPr>
        <w:t>XXXXXXX</w:t>
      </w:r>
      <w:r w:rsidRPr="00677C26">
        <w:rPr>
          <w:rFonts w:ascii="Arial" w:hAnsi="Arial" w:cs="Arial"/>
          <w:b/>
          <w:bCs/>
          <w:lang w:val="es-MX"/>
        </w:rPr>
        <w:t xml:space="preserve"> de pesos</w:t>
      </w:r>
      <w:r w:rsidRPr="00134D68">
        <w:rPr>
          <w:rFonts w:ascii="Arial" w:hAnsi="Arial" w:cs="Arial"/>
          <w:lang w:val="es-MX"/>
        </w:rPr>
        <w:t xml:space="preserve"> de inversiones nuevas. A este rubro hay que agregar las mayores necesidades de capital de trabajo, cuya magnitud fácilmente se aprecia en el crecimiento del capítulo de deudores comerciales que se elevó de </w:t>
      </w:r>
      <w:r w:rsidR="00FC7F1B">
        <w:rPr>
          <w:rFonts w:ascii="Arial" w:hAnsi="Arial" w:cs="Arial"/>
          <w:b/>
          <w:bCs/>
          <w:lang w:val="es-MX"/>
        </w:rPr>
        <w:t>XXXXXXXX</w:t>
      </w:r>
      <w:r w:rsidRPr="00FC7F1B">
        <w:rPr>
          <w:rFonts w:ascii="Arial" w:hAnsi="Arial" w:cs="Arial"/>
          <w:b/>
          <w:bCs/>
          <w:lang w:val="es-MX"/>
        </w:rPr>
        <w:t xml:space="preserve"> de pesos </w:t>
      </w:r>
      <w:r w:rsidRPr="00134D68">
        <w:rPr>
          <w:rFonts w:ascii="Arial" w:hAnsi="Arial" w:cs="Arial"/>
          <w:lang w:val="es-MX"/>
        </w:rPr>
        <w:t>a</w:t>
      </w:r>
      <w:r w:rsidR="00FC7F1B">
        <w:rPr>
          <w:rFonts w:ascii="Arial" w:hAnsi="Arial" w:cs="Arial"/>
          <w:lang w:val="es-MX"/>
        </w:rPr>
        <w:t xml:space="preserve"> </w:t>
      </w:r>
      <w:r w:rsidR="00FC7F1B">
        <w:rPr>
          <w:rFonts w:ascii="Arial" w:hAnsi="Arial" w:cs="Arial"/>
          <w:b/>
          <w:bCs/>
          <w:lang w:val="es-MX"/>
        </w:rPr>
        <w:t xml:space="preserve">XXXXXXXXX </w:t>
      </w:r>
      <w:r w:rsidRPr="00FC7F1B">
        <w:rPr>
          <w:rFonts w:ascii="Arial" w:hAnsi="Arial" w:cs="Arial"/>
          <w:b/>
          <w:bCs/>
          <w:lang w:val="es-MX"/>
        </w:rPr>
        <w:t>de pesos.</w:t>
      </w:r>
    </w:p>
    <w:p w14:paraId="7A94EA74" w14:textId="4923DDCF"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Para financiar este voluminoso incremento de capital fijo y del capital de trabajo fue necesario acudir a diferentes fuentes de crédito y a un mayor endeudamiento que se resume en las siguientes partidas:</w:t>
      </w:r>
    </w:p>
    <w:p w14:paraId="48D65326" w14:textId="797D1D71" w:rsidR="00134D68" w:rsidRPr="00FC7F1B" w:rsidRDefault="00134D68" w:rsidP="00134D68">
      <w:pPr>
        <w:spacing w:line="240" w:lineRule="auto"/>
        <w:ind w:firstLine="0"/>
        <w:jc w:val="both"/>
        <w:rPr>
          <w:rFonts w:ascii="Arial" w:hAnsi="Arial" w:cs="Arial"/>
          <w:b/>
          <w:bCs/>
          <w:lang w:val="es-MX"/>
        </w:rPr>
      </w:pPr>
      <w:r w:rsidRPr="00134D68">
        <w:rPr>
          <w:rFonts w:ascii="Arial" w:hAnsi="Arial" w:cs="Arial"/>
          <w:lang w:val="es-MX"/>
        </w:rPr>
        <w:t xml:space="preserve">El total del pasivo corriente se elevó de </w:t>
      </w:r>
      <w:r w:rsidR="00FC7F1B">
        <w:rPr>
          <w:rFonts w:ascii="Arial" w:hAnsi="Arial" w:cs="Arial"/>
          <w:b/>
          <w:bCs/>
          <w:lang w:val="es-MX"/>
        </w:rPr>
        <w:t>XXXXXXXXXX</w:t>
      </w:r>
      <w:r w:rsidRPr="00FC7F1B">
        <w:rPr>
          <w:rFonts w:ascii="Arial" w:hAnsi="Arial" w:cs="Arial"/>
          <w:b/>
          <w:bCs/>
          <w:lang w:val="es-MX"/>
        </w:rPr>
        <w:t xml:space="preserve"> de pesos,</w:t>
      </w:r>
      <w:r w:rsidRPr="00134D68">
        <w:rPr>
          <w:rFonts w:ascii="Arial" w:hAnsi="Arial" w:cs="Arial"/>
          <w:lang w:val="es-MX"/>
        </w:rPr>
        <w:t xml:space="preserve"> a</w:t>
      </w:r>
      <w:r w:rsidR="00FC7F1B">
        <w:rPr>
          <w:rFonts w:ascii="Arial" w:hAnsi="Arial" w:cs="Arial"/>
          <w:b/>
          <w:bCs/>
          <w:lang w:val="es-MX"/>
        </w:rPr>
        <w:t xml:space="preserve"> XXXXXXXXX </w:t>
      </w:r>
      <w:r w:rsidRPr="00FC7F1B">
        <w:rPr>
          <w:rFonts w:ascii="Arial" w:hAnsi="Arial" w:cs="Arial"/>
          <w:b/>
          <w:bCs/>
          <w:lang w:val="es-MX"/>
        </w:rPr>
        <w:t>de pesos</w:t>
      </w:r>
      <w:r w:rsidR="00FC7F1B">
        <w:rPr>
          <w:rFonts w:ascii="Arial" w:hAnsi="Arial" w:cs="Arial"/>
          <w:lang w:val="es-MX"/>
        </w:rPr>
        <w:t xml:space="preserve"> </w:t>
      </w:r>
      <w:r w:rsidRPr="00134D68">
        <w:rPr>
          <w:rFonts w:ascii="Arial" w:hAnsi="Arial" w:cs="Arial"/>
          <w:lang w:val="es-MX"/>
        </w:rPr>
        <w:t xml:space="preserve">y el pasivo no corriente se aumentó de </w:t>
      </w:r>
      <w:r w:rsidR="00FC7F1B">
        <w:rPr>
          <w:rFonts w:ascii="Arial" w:hAnsi="Arial" w:cs="Arial"/>
          <w:b/>
          <w:bCs/>
          <w:lang w:val="es-MX"/>
        </w:rPr>
        <w:t>XXXXXXXXXXX</w:t>
      </w:r>
      <w:r w:rsidRPr="00FC7F1B">
        <w:rPr>
          <w:rFonts w:ascii="Arial" w:hAnsi="Arial" w:cs="Arial"/>
          <w:b/>
          <w:bCs/>
          <w:lang w:val="es-MX"/>
        </w:rPr>
        <w:t xml:space="preserve"> de pesos</w:t>
      </w:r>
      <w:r w:rsidRPr="00134D68">
        <w:rPr>
          <w:rFonts w:ascii="Arial" w:hAnsi="Arial" w:cs="Arial"/>
          <w:lang w:val="es-MX"/>
        </w:rPr>
        <w:t xml:space="preserve"> a</w:t>
      </w:r>
      <w:r w:rsidR="00FC7F1B">
        <w:rPr>
          <w:rFonts w:ascii="Arial" w:hAnsi="Arial" w:cs="Arial"/>
          <w:lang w:val="es-MX"/>
        </w:rPr>
        <w:t xml:space="preserve"> </w:t>
      </w:r>
      <w:r w:rsidR="00FC7F1B">
        <w:rPr>
          <w:rFonts w:ascii="Arial" w:hAnsi="Arial" w:cs="Arial"/>
          <w:b/>
          <w:bCs/>
          <w:lang w:val="es-MX"/>
        </w:rPr>
        <w:t xml:space="preserve">XXXXXXXXX </w:t>
      </w:r>
      <w:r w:rsidRPr="00FC7F1B">
        <w:rPr>
          <w:rFonts w:ascii="Arial" w:hAnsi="Arial" w:cs="Arial"/>
          <w:b/>
          <w:bCs/>
          <w:lang w:val="es-MX"/>
        </w:rPr>
        <w:t>de</w:t>
      </w:r>
      <w:r w:rsidR="00FC7F1B">
        <w:rPr>
          <w:rFonts w:ascii="Arial" w:hAnsi="Arial" w:cs="Arial"/>
          <w:b/>
          <w:bCs/>
          <w:lang w:val="es-MX"/>
        </w:rPr>
        <w:t xml:space="preserve"> </w:t>
      </w:r>
      <w:r w:rsidRPr="00FC7F1B">
        <w:rPr>
          <w:rFonts w:ascii="Arial" w:hAnsi="Arial" w:cs="Arial"/>
          <w:b/>
          <w:bCs/>
          <w:lang w:val="es-MX"/>
        </w:rPr>
        <w:t>pesos.</w:t>
      </w:r>
      <w:r w:rsidRPr="00134D68">
        <w:rPr>
          <w:rFonts w:ascii="Arial" w:hAnsi="Arial" w:cs="Arial"/>
          <w:lang w:val="es-MX"/>
        </w:rPr>
        <w:t xml:space="preserve"> De este modo el pasivo total de la sociedad se elevó de</w:t>
      </w:r>
      <w:r w:rsidR="00FC7F1B">
        <w:rPr>
          <w:rFonts w:ascii="Arial" w:hAnsi="Arial" w:cs="Arial"/>
          <w:lang w:val="es-MX"/>
        </w:rPr>
        <w:t xml:space="preserve"> </w:t>
      </w:r>
      <w:r w:rsidR="00FC7F1B" w:rsidRPr="00FC7F1B">
        <w:rPr>
          <w:rFonts w:ascii="Arial" w:hAnsi="Arial" w:cs="Arial"/>
          <w:b/>
          <w:bCs/>
          <w:lang w:val="es-MX"/>
        </w:rPr>
        <w:t xml:space="preserve">XXXXXXXX </w:t>
      </w:r>
      <w:r w:rsidRPr="00FC7F1B">
        <w:rPr>
          <w:rFonts w:ascii="Arial" w:hAnsi="Arial" w:cs="Arial"/>
          <w:b/>
          <w:bCs/>
          <w:lang w:val="es-MX"/>
        </w:rPr>
        <w:t>de</w:t>
      </w:r>
      <w:r w:rsidR="00FC7F1B" w:rsidRPr="00FC7F1B">
        <w:rPr>
          <w:rFonts w:ascii="Arial" w:hAnsi="Arial" w:cs="Arial"/>
          <w:b/>
          <w:bCs/>
          <w:lang w:val="es-MX"/>
        </w:rPr>
        <w:t xml:space="preserve"> </w:t>
      </w:r>
      <w:r w:rsidRPr="00FC7F1B">
        <w:rPr>
          <w:rFonts w:ascii="Arial" w:hAnsi="Arial" w:cs="Arial"/>
          <w:b/>
          <w:bCs/>
          <w:lang w:val="es-MX"/>
        </w:rPr>
        <w:t>pesos,</w:t>
      </w:r>
      <w:r w:rsidRPr="00134D68">
        <w:rPr>
          <w:rFonts w:ascii="Arial" w:hAnsi="Arial" w:cs="Arial"/>
          <w:lang w:val="es-MX"/>
        </w:rPr>
        <w:t xml:space="preserve"> lo que representa un mayor endeudamiento de más de</w:t>
      </w:r>
      <w:r w:rsidR="00FC7F1B">
        <w:rPr>
          <w:rFonts w:ascii="Arial" w:hAnsi="Arial" w:cs="Arial"/>
          <w:lang w:val="es-MX"/>
        </w:rPr>
        <w:t xml:space="preserve"> </w:t>
      </w:r>
      <w:r w:rsidR="00FC7F1B" w:rsidRPr="00FC7F1B">
        <w:rPr>
          <w:rFonts w:ascii="Arial" w:hAnsi="Arial" w:cs="Arial"/>
          <w:b/>
          <w:bCs/>
          <w:lang w:val="es-MX"/>
        </w:rPr>
        <w:t xml:space="preserve">XXXXXXXXX </w:t>
      </w:r>
      <w:r w:rsidRPr="00FC7F1B">
        <w:rPr>
          <w:rFonts w:ascii="Arial" w:hAnsi="Arial" w:cs="Arial"/>
          <w:b/>
          <w:bCs/>
          <w:lang w:val="es-MX"/>
        </w:rPr>
        <w:t>de</w:t>
      </w:r>
      <w:r w:rsidR="00FC7F1B" w:rsidRPr="00FC7F1B">
        <w:rPr>
          <w:rFonts w:ascii="Arial" w:hAnsi="Arial" w:cs="Arial"/>
          <w:b/>
          <w:bCs/>
          <w:lang w:val="es-MX"/>
        </w:rPr>
        <w:t xml:space="preserve"> </w:t>
      </w:r>
      <w:r w:rsidRPr="00FC7F1B">
        <w:rPr>
          <w:rFonts w:ascii="Arial" w:hAnsi="Arial" w:cs="Arial"/>
          <w:b/>
          <w:bCs/>
          <w:lang w:val="es-MX"/>
        </w:rPr>
        <w:t>pesos.</w:t>
      </w:r>
      <w:r w:rsidRPr="00134D68">
        <w:rPr>
          <w:rFonts w:ascii="Arial" w:hAnsi="Arial" w:cs="Arial"/>
          <w:lang w:val="es-MX"/>
        </w:rPr>
        <w:t xml:space="preserve"> No obstante, la liquidez y solvencia de la empresa continúan siendo muy satisfactorias como puede apreciarse al establecer la relación entre el activo corriente y su pasivo corriente. Desde luego, ello no se opone a la necesidad ya expresada de mantener una política de austeridad en los egresos, a fin de atender sin apremios el servicio de deuda por concepto de amortización del capital y pago de intereses.</w:t>
      </w:r>
    </w:p>
    <w:p w14:paraId="6140C36D" w14:textId="470AFD93"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c)</w:t>
      </w:r>
      <w:r w:rsidR="00FC7F1B">
        <w:rPr>
          <w:rFonts w:ascii="Arial" w:hAnsi="Arial" w:cs="Arial"/>
          <w:lang w:val="es-MX"/>
        </w:rPr>
        <w:t xml:space="preserve"> </w:t>
      </w:r>
      <w:r w:rsidRPr="00134D68">
        <w:rPr>
          <w:rFonts w:ascii="Arial" w:hAnsi="Arial" w:cs="Arial"/>
          <w:lang w:val="es-MX"/>
        </w:rPr>
        <w:t>Aumento de capital</w:t>
      </w:r>
    </w:p>
    <w:p w14:paraId="0C9618A6" w14:textId="240D3424"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El capital de la compañía fue elevado en</w:t>
      </w:r>
      <w:r w:rsidR="00FC7F1B">
        <w:rPr>
          <w:rFonts w:ascii="Arial" w:hAnsi="Arial" w:cs="Arial"/>
          <w:lang w:val="es-MX"/>
        </w:rPr>
        <w:t xml:space="preserve"> </w:t>
      </w:r>
      <w:r w:rsidRPr="00FC7F1B">
        <w:rPr>
          <w:rFonts w:ascii="Arial" w:hAnsi="Arial" w:cs="Arial"/>
          <w:b/>
          <w:bCs/>
          <w:lang w:val="es-MX"/>
        </w:rPr>
        <w:t>$</w:t>
      </w:r>
      <w:r w:rsidR="00FC7F1B">
        <w:rPr>
          <w:rFonts w:ascii="Arial" w:hAnsi="Arial" w:cs="Arial"/>
          <w:b/>
          <w:bCs/>
          <w:lang w:val="es-MX"/>
        </w:rPr>
        <w:t xml:space="preserve"> XXXXXXXXXX </w:t>
      </w:r>
      <w:r w:rsidRPr="00134D68">
        <w:rPr>
          <w:rFonts w:ascii="Arial" w:hAnsi="Arial" w:cs="Arial"/>
          <w:lang w:val="es-MX"/>
        </w:rPr>
        <w:t xml:space="preserve">por disposición de la asamblea reunida el </w:t>
      </w:r>
      <w:r w:rsidR="00FC7F1B">
        <w:rPr>
          <w:rFonts w:ascii="Arial" w:hAnsi="Arial" w:cs="Arial"/>
          <w:b/>
          <w:bCs/>
          <w:lang w:val="es-MX"/>
        </w:rPr>
        <w:t>XX</w:t>
      </w:r>
      <w:r w:rsidRPr="00134D68">
        <w:rPr>
          <w:rFonts w:ascii="Arial" w:hAnsi="Arial" w:cs="Arial"/>
          <w:lang w:val="es-MX"/>
        </w:rPr>
        <w:t xml:space="preserve"> de </w:t>
      </w:r>
      <w:r w:rsidR="00FC7F1B">
        <w:rPr>
          <w:rFonts w:ascii="Arial" w:hAnsi="Arial" w:cs="Arial"/>
          <w:b/>
          <w:bCs/>
          <w:lang w:val="es-MX"/>
        </w:rPr>
        <w:t>XXXXXX</w:t>
      </w:r>
      <w:r w:rsidRPr="00134D68">
        <w:rPr>
          <w:rFonts w:ascii="Arial" w:hAnsi="Arial" w:cs="Arial"/>
          <w:lang w:val="es-MX"/>
        </w:rPr>
        <w:t xml:space="preserve"> de </w:t>
      </w:r>
      <w:r w:rsidR="00FC7F1B">
        <w:rPr>
          <w:rFonts w:ascii="Arial" w:hAnsi="Arial" w:cs="Arial"/>
          <w:b/>
          <w:bCs/>
          <w:lang w:val="es-MX"/>
        </w:rPr>
        <w:t>20XX,</w:t>
      </w:r>
      <w:r w:rsidRPr="00134D68">
        <w:rPr>
          <w:rFonts w:ascii="Arial" w:hAnsi="Arial" w:cs="Arial"/>
          <w:lang w:val="es-MX"/>
        </w:rPr>
        <w:t xml:space="preserve"> aumento destinado a recibir como socio al</w:t>
      </w:r>
      <w:r w:rsidR="00FC7F1B">
        <w:rPr>
          <w:rFonts w:ascii="Arial" w:hAnsi="Arial" w:cs="Arial"/>
          <w:lang w:val="es-MX"/>
        </w:rPr>
        <w:t xml:space="preserve"> </w:t>
      </w:r>
      <w:r w:rsidR="00FC7F1B" w:rsidRPr="00FC7F1B">
        <w:rPr>
          <w:rFonts w:ascii="Arial" w:hAnsi="Arial" w:cs="Arial"/>
          <w:b/>
          <w:bCs/>
          <w:lang w:val="es-MX"/>
        </w:rPr>
        <w:t>XXXXXXXXXX.</w:t>
      </w:r>
      <w:r w:rsidRPr="00134D68">
        <w:rPr>
          <w:rFonts w:ascii="Arial" w:hAnsi="Arial" w:cs="Arial"/>
          <w:lang w:val="es-MX"/>
        </w:rPr>
        <w:t xml:space="preserve"> En virtud de la reforma legal que atribuyó a la Superintendencia de Sociedades el control y la vigilancia de las compañías con activos superiores a $150.000.000.000 con independencia de su naturaleza jurídica, </w:t>
      </w:r>
      <w:r w:rsidR="006A52D0">
        <w:rPr>
          <w:rFonts w:ascii="Arial" w:hAnsi="Arial" w:cs="Arial"/>
          <w:b/>
          <w:bCs/>
          <w:lang w:val="es-MX"/>
        </w:rPr>
        <w:t>XXXXXXXXXX</w:t>
      </w:r>
      <w:r w:rsidRPr="006A52D0">
        <w:rPr>
          <w:rFonts w:ascii="Arial" w:hAnsi="Arial" w:cs="Arial"/>
          <w:b/>
          <w:bCs/>
          <w:lang w:val="es-MX"/>
        </w:rPr>
        <w:t xml:space="preserve"> Ltda., </w:t>
      </w:r>
      <w:r w:rsidRPr="00134D68">
        <w:rPr>
          <w:rFonts w:ascii="Arial" w:hAnsi="Arial" w:cs="Arial"/>
          <w:lang w:val="es-MX"/>
        </w:rPr>
        <w:t>hubo de someter a dicho organismo la aprobación de la reforma estatutaria a que venimos haciendo referencia.</w:t>
      </w:r>
    </w:p>
    <w:p w14:paraId="24C6CE3F" w14:textId="46519295" w:rsidR="00134D68" w:rsidRPr="006A52D0" w:rsidRDefault="00134D68" w:rsidP="00134D68">
      <w:pPr>
        <w:spacing w:line="240" w:lineRule="auto"/>
        <w:ind w:firstLine="0"/>
        <w:jc w:val="both"/>
        <w:rPr>
          <w:rFonts w:ascii="Arial" w:hAnsi="Arial" w:cs="Arial"/>
          <w:b/>
          <w:bCs/>
          <w:lang w:val="es-MX"/>
        </w:rPr>
      </w:pPr>
      <w:r w:rsidRPr="00134D68">
        <w:rPr>
          <w:rFonts w:ascii="Arial" w:hAnsi="Arial" w:cs="Arial"/>
          <w:lang w:val="es-MX"/>
        </w:rPr>
        <w:t xml:space="preserve">La Superintendencia de Sociedades mediante Resolución Número </w:t>
      </w:r>
      <w:r w:rsidR="006A52D0">
        <w:rPr>
          <w:rFonts w:ascii="Arial" w:hAnsi="Arial" w:cs="Arial"/>
          <w:b/>
          <w:bCs/>
          <w:lang w:val="es-MX"/>
        </w:rPr>
        <w:t xml:space="preserve">XXXXXXX </w:t>
      </w:r>
      <w:r w:rsidRPr="00134D68">
        <w:rPr>
          <w:rFonts w:ascii="Arial" w:hAnsi="Arial" w:cs="Arial"/>
          <w:lang w:val="es-MX"/>
        </w:rPr>
        <w:t xml:space="preserve">de </w:t>
      </w:r>
      <w:r w:rsidR="006A52D0">
        <w:rPr>
          <w:rFonts w:ascii="Arial" w:hAnsi="Arial" w:cs="Arial"/>
          <w:b/>
          <w:bCs/>
          <w:lang w:val="es-MX"/>
        </w:rPr>
        <w:t xml:space="preserve">XX </w:t>
      </w:r>
      <w:r w:rsidR="006A52D0">
        <w:rPr>
          <w:rFonts w:ascii="Arial" w:hAnsi="Arial" w:cs="Arial"/>
          <w:lang w:val="es-MX"/>
        </w:rPr>
        <w:t xml:space="preserve">de </w:t>
      </w:r>
      <w:r w:rsidR="006A52D0">
        <w:rPr>
          <w:rFonts w:ascii="Arial" w:hAnsi="Arial" w:cs="Arial"/>
          <w:b/>
          <w:bCs/>
          <w:lang w:val="es-MX"/>
        </w:rPr>
        <w:t xml:space="preserve">XXXXXX </w:t>
      </w:r>
      <w:r w:rsidRPr="00134D68">
        <w:rPr>
          <w:rFonts w:ascii="Arial" w:hAnsi="Arial" w:cs="Arial"/>
          <w:lang w:val="es-MX"/>
        </w:rPr>
        <w:t>de</w:t>
      </w:r>
      <w:r w:rsidR="006A52D0">
        <w:rPr>
          <w:rFonts w:ascii="Arial" w:hAnsi="Arial" w:cs="Arial"/>
          <w:lang w:val="es-MX"/>
        </w:rPr>
        <w:t xml:space="preserve"> </w:t>
      </w:r>
      <w:r w:rsidR="006A52D0">
        <w:rPr>
          <w:rFonts w:ascii="Arial" w:hAnsi="Arial" w:cs="Arial"/>
          <w:b/>
          <w:bCs/>
          <w:lang w:val="es-MX"/>
        </w:rPr>
        <w:t>20XX,</w:t>
      </w:r>
      <w:r w:rsidRPr="00134D68">
        <w:rPr>
          <w:rFonts w:ascii="Arial" w:hAnsi="Arial" w:cs="Arial"/>
          <w:lang w:val="es-MX"/>
        </w:rPr>
        <w:t xml:space="preserve"> expidió la autorización correspondiente.</w:t>
      </w:r>
    </w:p>
    <w:p w14:paraId="14130ECE" w14:textId="4546DF93"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lastRenderedPageBreak/>
        <w:t>Por otra parte, por sugerencia de las entidades financieras que han otorgado préstamos a la compañía, sugerencia que consideramos conveniente, es preciso hacer un aumento del capital social en una proporción no inferior al</w:t>
      </w:r>
      <w:r w:rsidR="006A52D0">
        <w:rPr>
          <w:rFonts w:ascii="Arial" w:hAnsi="Arial" w:cs="Arial"/>
          <w:lang w:val="es-MX"/>
        </w:rPr>
        <w:t xml:space="preserve"> </w:t>
      </w:r>
      <w:r w:rsidR="006A52D0">
        <w:rPr>
          <w:rFonts w:ascii="Arial" w:hAnsi="Arial" w:cs="Arial"/>
          <w:b/>
          <w:bCs/>
          <w:lang w:val="es-MX"/>
        </w:rPr>
        <w:t>XXXXXXXX</w:t>
      </w:r>
      <w:r w:rsidRPr="00134D68">
        <w:rPr>
          <w:rFonts w:ascii="Arial" w:hAnsi="Arial" w:cs="Arial"/>
          <w:lang w:val="es-MX"/>
        </w:rPr>
        <w:t xml:space="preserve"> del que actualmente aparece registrado en sus libros.</w:t>
      </w:r>
    </w:p>
    <w:p w14:paraId="3A2BAD1C" w14:textId="21394A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En consideración a la necesidad de fortalecer financieramente la empresa y darle un sólido respaldo a las entidades financieras que le otorguen crédito, hemos estimado conveniente ir más allá y elevar el capital social entendiendo que dicho aumento se hará con posterioridad al que está destinado a recibir como socio a </w:t>
      </w:r>
      <w:r w:rsidR="006A52D0">
        <w:rPr>
          <w:rFonts w:ascii="Arial" w:hAnsi="Arial" w:cs="Arial"/>
          <w:b/>
          <w:bCs/>
          <w:lang w:val="es-MX"/>
        </w:rPr>
        <w:t>XXXXXXX,</w:t>
      </w:r>
      <w:r w:rsidRPr="00134D68">
        <w:rPr>
          <w:rFonts w:ascii="Arial" w:hAnsi="Arial" w:cs="Arial"/>
          <w:lang w:val="es-MX"/>
        </w:rPr>
        <w:t xml:space="preserve"> de manera que el nuevo socio mantenga la proporción para su participación en el capital de la sociedad.</w:t>
      </w:r>
    </w:p>
    <w:p w14:paraId="389CCE75"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Resumiendo lo expuesto, el aumento de capital que sometemos a consideración de la asamblea, quedaría así:</w:t>
      </w:r>
    </w:p>
    <w:p w14:paraId="72A93CB0" w14:textId="2730733E" w:rsidR="00134D68" w:rsidRPr="006A52D0" w:rsidRDefault="00134D68" w:rsidP="00134D68">
      <w:pPr>
        <w:spacing w:line="240" w:lineRule="auto"/>
        <w:ind w:firstLine="0"/>
        <w:jc w:val="both"/>
        <w:rPr>
          <w:rFonts w:ascii="Arial" w:hAnsi="Arial" w:cs="Arial"/>
          <w:b/>
          <w:bCs/>
          <w:lang w:val="es-MX"/>
        </w:rPr>
      </w:pPr>
      <w:r w:rsidRPr="00134D68">
        <w:rPr>
          <w:rFonts w:ascii="Arial" w:hAnsi="Arial" w:cs="Arial"/>
          <w:lang w:val="es-MX"/>
        </w:rPr>
        <w:t>Capital actual</w:t>
      </w:r>
      <w:r w:rsidR="006A52D0">
        <w:rPr>
          <w:rFonts w:ascii="Arial" w:hAnsi="Arial" w:cs="Arial"/>
          <w:lang w:val="es-MX"/>
        </w:rPr>
        <w:t xml:space="preserve">: </w:t>
      </w:r>
      <w:r w:rsidRPr="006A52D0">
        <w:rPr>
          <w:rFonts w:ascii="Arial" w:hAnsi="Arial" w:cs="Arial"/>
          <w:b/>
          <w:bCs/>
          <w:lang w:val="es-MX"/>
        </w:rPr>
        <w:t>$</w:t>
      </w:r>
      <w:r w:rsidR="006A52D0">
        <w:rPr>
          <w:rFonts w:ascii="Arial" w:hAnsi="Arial" w:cs="Arial"/>
          <w:b/>
          <w:bCs/>
          <w:lang w:val="es-MX"/>
        </w:rPr>
        <w:t xml:space="preserve"> XXXXXXXXXXX</w:t>
      </w:r>
    </w:p>
    <w:p w14:paraId="08E6BFA1" w14:textId="6CE6DCB7" w:rsidR="00134D68" w:rsidRPr="006A52D0" w:rsidRDefault="00134D68" w:rsidP="00134D68">
      <w:pPr>
        <w:spacing w:line="240" w:lineRule="auto"/>
        <w:ind w:firstLine="0"/>
        <w:jc w:val="both"/>
        <w:rPr>
          <w:rFonts w:ascii="Arial" w:hAnsi="Arial" w:cs="Arial"/>
          <w:b/>
          <w:bCs/>
          <w:lang w:val="es-MX"/>
        </w:rPr>
      </w:pPr>
      <w:r w:rsidRPr="00134D68">
        <w:rPr>
          <w:rFonts w:ascii="Arial" w:hAnsi="Arial" w:cs="Arial"/>
          <w:lang w:val="es-MX"/>
        </w:rPr>
        <w:t>Aumento para admitir</w:t>
      </w:r>
      <w:r w:rsidR="006A52D0">
        <w:rPr>
          <w:rFonts w:ascii="Arial" w:hAnsi="Arial" w:cs="Arial"/>
          <w:lang w:val="es-MX"/>
        </w:rPr>
        <w:t xml:space="preserve"> </w:t>
      </w:r>
      <w:r w:rsidRPr="00134D68">
        <w:rPr>
          <w:rFonts w:ascii="Arial" w:hAnsi="Arial" w:cs="Arial"/>
          <w:lang w:val="es-MX"/>
        </w:rPr>
        <w:t xml:space="preserve">como socio </w:t>
      </w:r>
      <w:r w:rsidR="006A52D0">
        <w:rPr>
          <w:rFonts w:ascii="Arial" w:hAnsi="Arial" w:cs="Arial"/>
          <w:lang w:val="es-MX"/>
        </w:rPr>
        <w:t xml:space="preserve">a </w:t>
      </w:r>
      <w:r w:rsidR="006A52D0">
        <w:rPr>
          <w:rFonts w:ascii="Arial" w:hAnsi="Arial" w:cs="Arial"/>
          <w:b/>
          <w:bCs/>
          <w:lang w:val="es-MX"/>
        </w:rPr>
        <w:t>XXXXXXXXXXXXXX</w:t>
      </w:r>
    </w:p>
    <w:p w14:paraId="499781F1" w14:textId="5CCE4AE0"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Nuevo aumento para capitalizar utilidades no repartidas</w:t>
      </w:r>
      <w:r w:rsidR="006A52D0">
        <w:rPr>
          <w:rFonts w:ascii="Arial" w:hAnsi="Arial" w:cs="Arial"/>
          <w:lang w:val="es-MX"/>
        </w:rPr>
        <w:t xml:space="preserve">: </w:t>
      </w:r>
      <w:r w:rsidR="006A52D0">
        <w:rPr>
          <w:rFonts w:ascii="Arial" w:hAnsi="Arial" w:cs="Arial"/>
          <w:b/>
          <w:bCs/>
          <w:lang w:val="es-MX"/>
        </w:rPr>
        <w:t>XXXXXXXXXXX</w:t>
      </w:r>
    </w:p>
    <w:p w14:paraId="248C91CD" w14:textId="77777777" w:rsidR="00134D68" w:rsidRPr="00134D68" w:rsidRDefault="00134D68" w:rsidP="00134D68">
      <w:pPr>
        <w:spacing w:line="240" w:lineRule="auto"/>
        <w:ind w:firstLine="0"/>
        <w:jc w:val="both"/>
        <w:rPr>
          <w:rFonts w:ascii="Arial" w:hAnsi="Arial" w:cs="Arial"/>
          <w:lang w:val="es-MX"/>
        </w:rPr>
      </w:pPr>
    </w:p>
    <w:p w14:paraId="3FC2222A" w14:textId="5E2F62C1" w:rsidR="00134D68" w:rsidRPr="006A52D0" w:rsidRDefault="00134D68" w:rsidP="00134D68">
      <w:pPr>
        <w:spacing w:line="240" w:lineRule="auto"/>
        <w:ind w:firstLine="0"/>
        <w:jc w:val="both"/>
        <w:rPr>
          <w:rFonts w:ascii="Arial" w:hAnsi="Arial" w:cs="Arial"/>
          <w:b/>
          <w:bCs/>
          <w:lang w:val="es-MX"/>
        </w:rPr>
      </w:pPr>
      <w:r w:rsidRPr="00134D68">
        <w:rPr>
          <w:rFonts w:ascii="Arial" w:hAnsi="Arial" w:cs="Arial"/>
          <w:lang w:val="es-MX"/>
        </w:rPr>
        <w:t>TOTAL</w:t>
      </w:r>
      <w:r w:rsidR="006A52D0">
        <w:rPr>
          <w:rFonts w:ascii="Arial" w:hAnsi="Arial" w:cs="Arial"/>
          <w:lang w:val="es-MX"/>
        </w:rPr>
        <w:t xml:space="preserve">: </w:t>
      </w:r>
      <w:r w:rsidRPr="006A52D0">
        <w:rPr>
          <w:rFonts w:ascii="Arial" w:hAnsi="Arial" w:cs="Arial"/>
          <w:b/>
          <w:bCs/>
          <w:lang w:val="es-MX"/>
        </w:rPr>
        <w:t xml:space="preserve">$ </w:t>
      </w:r>
      <w:r w:rsidR="006A52D0">
        <w:rPr>
          <w:rFonts w:ascii="Arial" w:hAnsi="Arial" w:cs="Arial"/>
          <w:b/>
          <w:bCs/>
          <w:lang w:val="es-MX"/>
        </w:rPr>
        <w:t>XXXXXXXXXXX</w:t>
      </w:r>
    </w:p>
    <w:p w14:paraId="15A5840C"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 </w:t>
      </w:r>
    </w:p>
    <w:p w14:paraId="09C76B39"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Por separado se someterá a consideración de la asamblea el proyecto de reforma de estatutos respectivo.</w:t>
      </w:r>
    </w:p>
    <w:p w14:paraId="42691949" w14:textId="3D79B3A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d)</w:t>
      </w:r>
      <w:r w:rsidR="006A52D0">
        <w:rPr>
          <w:rFonts w:ascii="Arial" w:hAnsi="Arial" w:cs="Arial"/>
          <w:lang w:val="es-MX"/>
        </w:rPr>
        <w:t xml:space="preserve"> </w:t>
      </w:r>
      <w:r w:rsidRPr="00134D68">
        <w:rPr>
          <w:rFonts w:ascii="Arial" w:hAnsi="Arial" w:cs="Arial"/>
          <w:lang w:val="es-MX"/>
        </w:rPr>
        <w:t>Proyecto de distribución de utilidades.</w:t>
      </w:r>
    </w:p>
    <w:p w14:paraId="54FBEC78"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En anexo al presente informe presentamos a la consideración de la asamblea el proyecto de distribución de utilidades que esperamos merecerá la aprobación de ustedes y en donde hemos puesto especial atención a la necesidad de elevar el capital de la compañía en las proporciones adecuadas para que se consolide la situación financiera y pueda brindar un mayor respaldo a las operaciones de crédito que requiere el desarrollo de su actividad comercial.</w:t>
      </w:r>
    </w:p>
    <w:p w14:paraId="5FABA776" w14:textId="4056093A"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e)</w:t>
      </w:r>
      <w:r w:rsidR="006A52D0">
        <w:rPr>
          <w:rFonts w:ascii="Arial" w:hAnsi="Arial" w:cs="Arial"/>
          <w:lang w:val="es-MX"/>
        </w:rPr>
        <w:t xml:space="preserve"> </w:t>
      </w:r>
      <w:r w:rsidRPr="00134D68">
        <w:rPr>
          <w:rFonts w:ascii="Arial" w:hAnsi="Arial" w:cs="Arial"/>
          <w:lang w:val="es-MX"/>
        </w:rPr>
        <w:t>Relaciones laborales y beneficios sociales.</w:t>
      </w:r>
    </w:p>
    <w:p w14:paraId="57443AF9"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La compañía continuó durante 19... sus programas de aumentos salariales y ha mejorado a partir del presente año las prestaciones extralegales establecidas en favor de sus colaboradores. La gerencia está plenamente consciente de las economías que debe realizar la empresa para mantener costos competitivos para sus productos, pero está igualmente persuadida de que debe procurar un ajuste adecuado de las remuneraciones de sus trabajadores, en todos los niveles, como ha sido tradicional política en esta materia.</w:t>
      </w:r>
    </w:p>
    <w:p w14:paraId="1A46E662" w14:textId="7349311C"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En desarrollo de la política expresada, la empresa decretó un reajuste salarial en el mes de </w:t>
      </w:r>
      <w:r w:rsidR="006A52D0">
        <w:rPr>
          <w:rFonts w:ascii="Arial" w:hAnsi="Arial" w:cs="Arial"/>
          <w:b/>
          <w:bCs/>
          <w:lang w:val="es-MX"/>
        </w:rPr>
        <w:t>XXXXXXXX</w:t>
      </w:r>
      <w:r w:rsidRPr="00134D68">
        <w:rPr>
          <w:rFonts w:ascii="Arial" w:hAnsi="Arial" w:cs="Arial"/>
          <w:lang w:val="es-MX"/>
        </w:rPr>
        <w:t xml:space="preserve"> de </w:t>
      </w:r>
      <w:r w:rsidR="006A52D0">
        <w:rPr>
          <w:rFonts w:ascii="Arial" w:hAnsi="Arial" w:cs="Arial"/>
          <w:b/>
          <w:bCs/>
          <w:lang w:val="es-MX"/>
        </w:rPr>
        <w:t>20XX</w:t>
      </w:r>
      <w:r w:rsidRPr="00134D68">
        <w:rPr>
          <w:rFonts w:ascii="Arial" w:hAnsi="Arial" w:cs="Arial"/>
          <w:lang w:val="es-MX"/>
        </w:rPr>
        <w:t xml:space="preserve"> con el ánimo de mantener los niveles de</w:t>
      </w:r>
      <w:r w:rsidR="006A52D0">
        <w:rPr>
          <w:rFonts w:ascii="Arial" w:hAnsi="Arial" w:cs="Arial"/>
          <w:lang w:val="es-MX"/>
        </w:rPr>
        <w:t xml:space="preserve"> </w:t>
      </w:r>
      <w:r w:rsidRPr="00134D68">
        <w:rPr>
          <w:rFonts w:ascii="Arial" w:hAnsi="Arial" w:cs="Arial"/>
          <w:lang w:val="es-MX"/>
        </w:rPr>
        <w:t xml:space="preserve">remuneración de todo </w:t>
      </w:r>
      <w:r w:rsidRPr="00134D68">
        <w:rPr>
          <w:rFonts w:ascii="Arial" w:hAnsi="Arial" w:cs="Arial"/>
          <w:lang w:val="es-MX"/>
        </w:rPr>
        <w:lastRenderedPageBreak/>
        <w:t>el personal a tono con el aumento del costo de vida, e incrementar en lo posible el salario real de sus empleados.</w:t>
      </w:r>
    </w:p>
    <w:p w14:paraId="2D0109F4" w14:textId="65AB8E9B" w:rsidR="00134D68" w:rsidRPr="006A52D0" w:rsidRDefault="00134D68" w:rsidP="00134D68">
      <w:pPr>
        <w:spacing w:line="240" w:lineRule="auto"/>
        <w:ind w:firstLine="0"/>
        <w:jc w:val="both"/>
        <w:rPr>
          <w:rFonts w:ascii="Arial" w:hAnsi="Arial" w:cs="Arial"/>
          <w:b/>
          <w:bCs/>
          <w:lang w:val="es-MX"/>
        </w:rPr>
      </w:pPr>
      <w:r w:rsidRPr="00134D68">
        <w:rPr>
          <w:rFonts w:ascii="Arial" w:hAnsi="Arial" w:cs="Arial"/>
          <w:lang w:val="es-MX"/>
        </w:rPr>
        <w:t>Para terminar</w:t>
      </w:r>
      <w:r w:rsidR="006A52D0">
        <w:rPr>
          <w:rFonts w:ascii="Arial" w:hAnsi="Arial" w:cs="Arial"/>
          <w:lang w:val="es-MX"/>
        </w:rPr>
        <w:t>,</w:t>
      </w:r>
      <w:r w:rsidRPr="00134D68">
        <w:rPr>
          <w:rFonts w:ascii="Arial" w:hAnsi="Arial" w:cs="Arial"/>
          <w:lang w:val="es-MX"/>
        </w:rPr>
        <w:t xml:space="preserve"> renovamos nuestro reconocimiento a todos los colaboradores de la compañía cuyo trabajo, honestidad, consagración y lealtad merecen los mejores elogios</w:t>
      </w:r>
      <w:r w:rsidR="006A52D0">
        <w:rPr>
          <w:rFonts w:ascii="Arial" w:hAnsi="Arial" w:cs="Arial"/>
          <w:lang w:val="es-MX"/>
        </w:rPr>
        <w:t xml:space="preserve"> </w:t>
      </w:r>
      <w:r w:rsidR="006A52D0">
        <w:rPr>
          <w:rFonts w:ascii="Arial" w:hAnsi="Arial" w:cs="Arial"/>
          <w:b/>
          <w:bCs/>
          <w:lang w:val="es-MX"/>
        </w:rPr>
        <w:t>XXXXXXXXXXXXXXXXXXXXXXXX</w:t>
      </w:r>
    </w:p>
    <w:p w14:paraId="4376F9E5" w14:textId="77777777" w:rsidR="006A52D0" w:rsidRDefault="006A52D0" w:rsidP="00134D68">
      <w:pPr>
        <w:spacing w:line="240" w:lineRule="auto"/>
        <w:ind w:firstLine="0"/>
        <w:jc w:val="both"/>
        <w:rPr>
          <w:rFonts w:ascii="Arial" w:hAnsi="Arial" w:cs="Arial"/>
          <w:lang w:val="es-MX"/>
        </w:rPr>
      </w:pPr>
    </w:p>
    <w:p w14:paraId="5DFD944F" w14:textId="425F18AB" w:rsidR="00134D68" w:rsidRPr="006A52D0" w:rsidRDefault="00134D68" w:rsidP="00134D68">
      <w:pPr>
        <w:spacing w:line="240" w:lineRule="auto"/>
        <w:ind w:firstLine="0"/>
        <w:jc w:val="both"/>
        <w:rPr>
          <w:rFonts w:ascii="Arial" w:hAnsi="Arial" w:cs="Arial"/>
          <w:b/>
          <w:bCs/>
          <w:lang w:val="es-MX"/>
        </w:rPr>
      </w:pPr>
      <w:r w:rsidRPr="00134D68">
        <w:rPr>
          <w:rFonts w:ascii="Arial" w:hAnsi="Arial" w:cs="Arial"/>
          <w:lang w:val="es-MX"/>
        </w:rPr>
        <w:t>4</w:t>
      </w:r>
      <w:r w:rsidR="00784CD0">
        <w:rPr>
          <w:rFonts w:ascii="Arial" w:hAnsi="Arial" w:cs="Arial"/>
          <w:lang w:val="es-MX"/>
        </w:rPr>
        <w:t>.</w:t>
      </w:r>
      <w:r w:rsidRPr="00134D68">
        <w:rPr>
          <w:rFonts w:ascii="Arial" w:hAnsi="Arial" w:cs="Arial"/>
          <w:lang w:val="es-MX"/>
        </w:rPr>
        <w:t xml:space="preserve"> Consideración del balance y estados financieros a </w:t>
      </w:r>
      <w:r w:rsidR="006A52D0">
        <w:rPr>
          <w:rFonts w:ascii="Arial" w:hAnsi="Arial" w:cs="Arial"/>
          <w:b/>
          <w:bCs/>
          <w:lang w:val="es-MX"/>
        </w:rPr>
        <w:t>XX</w:t>
      </w:r>
      <w:r w:rsidRPr="00134D68">
        <w:rPr>
          <w:rFonts w:ascii="Arial" w:hAnsi="Arial" w:cs="Arial"/>
          <w:lang w:val="es-MX"/>
        </w:rPr>
        <w:t xml:space="preserve"> de</w:t>
      </w:r>
      <w:r w:rsidRPr="00134D68">
        <w:rPr>
          <w:rFonts w:ascii="Arial" w:hAnsi="Arial" w:cs="Arial"/>
          <w:lang w:val="es-MX"/>
        </w:rPr>
        <w:tab/>
      </w:r>
      <w:r w:rsidR="006A52D0">
        <w:rPr>
          <w:rFonts w:ascii="Arial" w:hAnsi="Arial" w:cs="Arial"/>
          <w:lang w:val="es-MX"/>
        </w:rPr>
        <w:t xml:space="preserve"> </w:t>
      </w:r>
      <w:r w:rsidR="006A52D0">
        <w:rPr>
          <w:rFonts w:ascii="Arial" w:hAnsi="Arial" w:cs="Arial"/>
          <w:b/>
          <w:bCs/>
          <w:lang w:val="es-MX"/>
        </w:rPr>
        <w:t xml:space="preserve">XXXXXXX </w:t>
      </w:r>
      <w:r w:rsidRPr="00134D68">
        <w:rPr>
          <w:rFonts w:ascii="Arial" w:hAnsi="Arial" w:cs="Arial"/>
          <w:lang w:val="es-MX"/>
        </w:rPr>
        <w:t>de</w:t>
      </w:r>
      <w:r w:rsidR="006A52D0">
        <w:rPr>
          <w:rFonts w:ascii="Arial" w:hAnsi="Arial" w:cs="Arial"/>
          <w:lang w:val="es-MX"/>
        </w:rPr>
        <w:t xml:space="preserve"> </w:t>
      </w:r>
      <w:r w:rsidR="006A52D0">
        <w:rPr>
          <w:rFonts w:ascii="Arial" w:hAnsi="Arial" w:cs="Arial"/>
          <w:b/>
          <w:bCs/>
          <w:lang w:val="es-MX"/>
        </w:rPr>
        <w:t>20XX</w:t>
      </w:r>
    </w:p>
    <w:p w14:paraId="642F7A88" w14:textId="6919A728"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La asamblea impartió su aprobación unánime a los estados financieros, al balance cortado a</w:t>
      </w:r>
      <w:r w:rsidR="00D556F4">
        <w:rPr>
          <w:rFonts w:ascii="Arial" w:hAnsi="Arial" w:cs="Arial"/>
          <w:lang w:val="es-MX"/>
        </w:rPr>
        <w:t xml:space="preserve"> </w:t>
      </w:r>
      <w:r w:rsidR="00D556F4">
        <w:rPr>
          <w:rFonts w:ascii="Arial" w:hAnsi="Arial" w:cs="Arial"/>
          <w:b/>
          <w:bCs/>
          <w:lang w:val="es-MX"/>
        </w:rPr>
        <w:t>XXXXXX</w:t>
      </w:r>
      <w:r w:rsidRPr="00134D68">
        <w:rPr>
          <w:rFonts w:ascii="Arial" w:hAnsi="Arial" w:cs="Arial"/>
          <w:lang w:val="es-MX"/>
        </w:rPr>
        <w:t xml:space="preserve"> de </w:t>
      </w:r>
      <w:r w:rsidR="00D556F4">
        <w:rPr>
          <w:rFonts w:ascii="Arial" w:hAnsi="Arial" w:cs="Arial"/>
          <w:b/>
          <w:bCs/>
          <w:lang w:val="es-MX"/>
        </w:rPr>
        <w:t>20XX</w:t>
      </w:r>
      <w:r w:rsidRPr="00134D68">
        <w:rPr>
          <w:rFonts w:ascii="Arial" w:hAnsi="Arial" w:cs="Arial"/>
          <w:lang w:val="es-MX"/>
        </w:rPr>
        <w:t xml:space="preserve"> y a la cuenta pérdidas y ganancias que enseguida se transcribe:</w:t>
      </w:r>
    </w:p>
    <w:p w14:paraId="0C7C9976" w14:textId="182E8AB7" w:rsidR="00134D68" w:rsidRDefault="00134D68" w:rsidP="00134D68">
      <w:pPr>
        <w:spacing w:line="240" w:lineRule="auto"/>
        <w:ind w:firstLine="0"/>
        <w:jc w:val="both"/>
        <w:rPr>
          <w:rFonts w:ascii="Arial" w:hAnsi="Arial" w:cs="Arial"/>
          <w:b/>
          <w:bCs/>
          <w:lang w:val="es-MX"/>
        </w:rPr>
      </w:pPr>
      <w:r w:rsidRPr="00D556F4">
        <w:rPr>
          <w:rFonts w:ascii="Arial" w:hAnsi="Arial" w:cs="Arial"/>
          <w:b/>
          <w:bCs/>
          <w:lang w:val="es-MX"/>
        </w:rPr>
        <w:t>(Transcribir el balance)</w:t>
      </w:r>
    </w:p>
    <w:p w14:paraId="4C8C5882" w14:textId="77777777" w:rsidR="00D556F4" w:rsidRPr="00D556F4" w:rsidRDefault="00D556F4" w:rsidP="00134D68">
      <w:pPr>
        <w:spacing w:line="240" w:lineRule="auto"/>
        <w:ind w:firstLine="0"/>
        <w:jc w:val="both"/>
        <w:rPr>
          <w:rFonts w:ascii="Arial" w:hAnsi="Arial" w:cs="Arial"/>
          <w:b/>
          <w:bCs/>
          <w:lang w:val="es-MX"/>
        </w:rPr>
      </w:pPr>
    </w:p>
    <w:p w14:paraId="2318067B" w14:textId="5C6A939C"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5</w:t>
      </w:r>
      <w:r w:rsidR="00784CD0">
        <w:rPr>
          <w:rFonts w:ascii="Arial" w:hAnsi="Arial" w:cs="Arial"/>
          <w:lang w:val="es-MX"/>
        </w:rPr>
        <w:t>.</w:t>
      </w:r>
      <w:r w:rsidRPr="00134D68">
        <w:rPr>
          <w:rFonts w:ascii="Arial" w:hAnsi="Arial" w:cs="Arial"/>
          <w:lang w:val="es-MX"/>
        </w:rPr>
        <w:t xml:space="preserve"> Distribución de utilidades</w:t>
      </w:r>
    </w:p>
    <w:p w14:paraId="5B7946E1" w14:textId="565BF682" w:rsidR="00134D68" w:rsidRDefault="00134D68" w:rsidP="00134D68">
      <w:pPr>
        <w:spacing w:line="240" w:lineRule="auto"/>
        <w:ind w:firstLine="0"/>
        <w:jc w:val="both"/>
        <w:rPr>
          <w:rFonts w:ascii="Arial" w:hAnsi="Arial" w:cs="Arial"/>
          <w:b/>
          <w:bCs/>
          <w:lang w:val="es-MX"/>
        </w:rPr>
      </w:pPr>
      <w:r w:rsidRPr="00134D68">
        <w:rPr>
          <w:rFonts w:ascii="Arial" w:hAnsi="Arial" w:cs="Arial"/>
          <w:lang w:val="es-MX"/>
        </w:rPr>
        <w:t>La</w:t>
      </w:r>
      <w:r w:rsidR="00D556F4">
        <w:rPr>
          <w:rFonts w:ascii="Arial" w:hAnsi="Arial" w:cs="Arial"/>
          <w:lang w:val="es-MX"/>
        </w:rPr>
        <w:t xml:space="preserve"> </w:t>
      </w:r>
      <w:r w:rsidRPr="00134D68">
        <w:rPr>
          <w:rFonts w:ascii="Arial" w:hAnsi="Arial" w:cs="Arial"/>
          <w:lang w:val="es-MX"/>
        </w:rPr>
        <w:t>asamblea</w:t>
      </w:r>
      <w:r w:rsidR="00D556F4">
        <w:rPr>
          <w:rFonts w:ascii="Arial" w:hAnsi="Arial" w:cs="Arial"/>
          <w:lang w:val="es-MX"/>
        </w:rPr>
        <w:t xml:space="preserve"> </w:t>
      </w:r>
      <w:r w:rsidRPr="00134D68">
        <w:rPr>
          <w:rFonts w:ascii="Arial" w:hAnsi="Arial" w:cs="Arial"/>
          <w:lang w:val="es-MX"/>
        </w:rPr>
        <w:t>impartió</w:t>
      </w:r>
      <w:r w:rsidR="00D556F4">
        <w:rPr>
          <w:rFonts w:ascii="Arial" w:hAnsi="Arial" w:cs="Arial"/>
          <w:lang w:val="es-MX"/>
        </w:rPr>
        <w:t xml:space="preserve"> </w:t>
      </w:r>
      <w:r w:rsidRPr="00134D68">
        <w:rPr>
          <w:rFonts w:ascii="Arial" w:hAnsi="Arial" w:cs="Arial"/>
          <w:lang w:val="es-MX"/>
        </w:rPr>
        <w:t>por</w:t>
      </w:r>
      <w:r w:rsidR="00D556F4">
        <w:rPr>
          <w:rFonts w:ascii="Arial" w:hAnsi="Arial" w:cs="Arial"/>
          <w:lang w:val="es-MX"/>
        </w:rPr>
        <w:t xml:space="preserve"> </w:t>
      </w:r>
      <w:r w:rsidRPr="00134D68">
        <w:rPr>
          <w:rFonts w:ascii="Arial" w:hAnsi="Arial" w:cs="Arial"/>
          <w:lang w:val="es-MX"/>
        </w:rPr>
        <w:t>unanimidad</w:t>
      </w:r>
      <w:r w:rsidR="00D556F4">
        <w:rPr>
          <w:rFonts w:ascii="Arial" w:hAnsi="Arial" w:cs="Arial"/>
          <w:lang w:val="es-MX"/>
        </w:rPr>
        <w:t xml:space="preserve"> </w:t>
      </w:r>
      <w:r w:rsidRPr="00134D68">
        <w:rPr>
          <w:rFonts w:ascii="Arial" w:hAnsi="Arial" w:cs="Arial"/>
          <w:lang w:val="es-MX"/>
        </w:rPr>
        <w:t>su</w:t>
      </w:r>
      <w:r w:rsidR="00D556F4">
        <w:rPr>
          <w:rFonts w:ascii="Arial" w:hAnsi="Arial" w:cs="Arial"/>
          <w:lang w:val="es-MX"/>
        </w:rPr>
        <w:t xml:space="preserve"> </w:t>
      </w:r>
      <w:r w:rsidRPr="00134D68">
        <w:rPr>
          <w:rFonts w:ascii="Arial" w:hAnsi="Arial" w:cs="Arial"/>
          <w:lang w:val="es-MX"/>
        </w:rPr>
        <w:t>aprobación</w:t>
      </w:r>
      <w:r w:rsidRPr="00134D68">
        <w:rPr>
          <w:rFonts w:ascii="Arial" w:hAnsi="Arial" w:cs="Arial"/>
          <w:lang w:val="es-MX"/>
        </w:rPr>
        <w:tab/>
        <w:t>a</w:t>
      </w:r>
      <w:r w:rsidR="00D556F4">
        <w:rPr>
          <w:rFonts w:ascii="Arial" w:hAnsi="Arial" w:cs="Arial"/>
          <w:lang w:val="es-MX"/>
        </w:rPr>
        <w:t xml:space="preserve"> </w:t>
      </w:r>
      <w:r w:rsidRPr="00134D68">
        <w:rPr>
          <w:rFonts w:ascii="Arial" w:hAnsi="Arial" w:cs="Arial"/>
          <w:lang w:val="es-MX"/>
        </w:rPr>
        <w:t>la</w:t>
      </w:r>
      <w:r w:rsidR="00D556F4">
        <w:rPr>
          <w:rFonts w:ascii="Arial" w:hAnsi="Arial" w:cs="Arial"/>
          <w:lang w:val="es-MX"/>
        </w:rPr>
        <w:t xml:space="preserve"> </w:t>
      </w:r>
      <w:r w:rsidR="00D556F4">
        <w:rPr>
          <w:rFonts w:ascii="Arial" w:hAnsi="Arial" w:cs="Arial"/>
          <w:b/>
          <w:bCs/>
          <w:lang w:val="es-MX"/>
        </w:rPr>
        <w:t>XXXXXXXXXXXXXXX</w:t>
      </w:r>
    </w:p>
    <w:p w14:paraId="210CB1B8" w14:textId="77777777" w:rsidR="00D556F4" w:rsidRPr="00D556F4" w:rsidRDefault="00D556F4" w:rsidP="00134D68">
      <w:pPr>
        <w:spacing w:line="240" w:lineRule="auto"/>
        <w:ind w:firstLine="0"/>
        <w:jc w:val="both"/>
        <w:rPr>
          <w:rFonts w:ascii="Arial" w:hAnsi="Arial" w:cs="Arial"/>
          <w:lang w:val="es-MX"/>
        </w:rPr>
      </w:pPr>
    </w:p>
    <w:p w14:paraId="56A1195A" w14:textId="51363A6D"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6</w:t>
      </w:r>
      <w:r w:rsidR="00784CD0">
        <w:rPr>
          <w:rFonts w:ascii="Arial" w:hAnsi="Arial" w:cs="Arial"/>
          <w:lang w:val="es-MX"/>
        </w:rPr>
        <w:t>.</w:t>
      </w:r>
      <w:r w:rsidRPr="00134D68">
        <w:rPr>
          <w:rFonts w:ascii="Arial" w:hAnsi="Arial" w:cs="Arial"/>
          <w:lang w:val="es-MX"/>
        </w:rPr>
        <w:t xml:space="preserve"> Elección de junta directiva</w:t>
      </w:r>
    </w:p>
    <w:p w14:paraId="78F7C676" w14:textId="1060053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 La asamblea de socios por el voto unánime de los presentes, eligió la siguiente junta directiva:</w:t>
      </w:r>
    </w:p>
    <w:p w14:paraId="54859F51" w14:textId="54330F1C" w:rsidR="00134D68" w:rsidRPr="00134D68" w:rsidRDefault="00D556F4" w:rsidP="00134D68">
      <w:pPr>
        <w:spacing w:line="240" w:lineRule="auto"/>
        <w:ind w:firstLine="0"/>
        <w:jc w:val="both"/>
        <w:rPr>
          <w:rFonts w:ascii="Arial" w:hAnsi="Arial" w:cs="Arial"/>
          <w:lang w:val="es-MX"/>
        </w:rPr>
      </w:pPr>
      <w:r>
        <w:rPr>
          <w:rFonts w:ascii="Arial" w:hAnsi="Arial" w:cs="Arial"/>
          <w:lang w:val="es-MX"/>
        </w:rPr>
        <w:t xml:space="preserve">   </w:t>
      </w:r>
      <w:r w:rsidR="00134D68" w:rsidRPr="00134D68">
        <w:rPr>
          <w:rFonts w:ascii="Arial" w:hAnsi="Arial" w:cs="Arial"/>
          <w:lang w:val="es-MX"/>
        </w:rPr>
        <w:t>Principales</w:t>
      </w:r>
      <w:r w:rsidR="00134D68" w:rsidRPr="00134D68">
        <w:rPr>
          <w:rFonts w:ascii="Arial" w:hAnsi="Arial" w:cs="Arial"/>
          <w:lang w:val="es-MX"/>
        </w:rPr>
        <w:tab/>
      </w:r>
      <w:r>
        <w:rPr>
          <w:rFonts w:ascii="Arial" w:hAnsi="Arial" w:cs="Arial"/>
          <w:lang w:val="es-MX"/>
        </w:rPr>
        <w:t xml:space="preserve">            </w:t>
      </w:r>
      <w:r w:rsidR="00134D68" w:rsidRPr="00134D68">
        <w:rPr>
          <w:rFonts w:ascii="Arial" w:hAnsi="Arial" w:cs="Arial"/>
          <w:lang w:val="es-MX"/>
        </w:rPr>
        <w:t>Suplentes</w:t>
      </w:r>
    </w:p>
    <w:p w14:paraId="253DC968" w14:textId="658ECE9A" w:rsidR="00134D68" w:rsidRDefault="00D556F4" w:rsidP="00134D68">
      <w:pPr>
        <w:spacing w:line="240" w:lineRule="auto"/>
        <w:ind w:firstLine="0"/>
        <w:jc w:val="both"/>
        <w:rPr>
          <w:rFonts w:ascii="Arial" w:hAnsi="Arial" w:cs="Arial"/>
          <w:b/>
          <w:bCs/>
          <w:lang w:val="es-MX"/>
        </w:rPr>
      </w:pPr>
      <w:r>
        <w:rPr>
          <w:rFonts w:ascii="Arial" w:hAnsi="Arial" w:cs="Arial"/>
          <w:b/>
          <w:bCs/>
          <w:lang w:val="es-MX"/>
        </w:rPr>
        <w:t>XXXXXXXXXXX   XXXXXXXXXX</w:t>
      </w:r>
    </w:p>
    <w:p w14:paraId="3298DAB7" w14:textId="1401624C" w:rsidR="00D556F4" w:rsidRDefault="00D556F4" w:rsidP="00134D68">
      <w:pPr>
        <w:spacing w:line="240" w:lineRule="auto"/>
        <w:ind w:firstLine="0"/>
        <w:jc w:val="both"/>
        <w:rPr>
          <w:rFonts w:ascii="Arial" w:hAnsi="Arial" w:cs="Arial"/>
          <w:b/>
          <w:bCs/>
          <w:lang w:val="es-MX"/>
        </w:rPr>
      </w:pPr>
      <w:r w:rsidRPr="00D556F4">
        <w:rPr>
          <w:rFonts w:ascii="Arial" w:hAnsi="Arial" w:cs="Arial"/>
          <w:b/>
          <w:bCs/>
          <w:lang w:val="es-MX"/>
        </w:rPr>
        <w:t>XXXXXXXXXXX   XXXXXXXXXX</w:t>
      </w:r>
    </w:p>
    <w:p w14:paraId="1424B2E3" w14:textId="4386A950" w:rsidR="00D556F4" w:rsidRDefault="00D556F4" w:rsidP="00134D68">
      <w:pPr>
        <w:spacing w:line="240" w:lineRule="auto"/>
        <w:ind w:firstLine="0"/>
        <w:jc w:val="both"/>
        <w:rPr>
          <w:rFonts w:ascii="Arial" w:hAnsi="Arial" w:cs="Arial"/>
          <w:b/>
          <w:bCs/>
          <w:lang w:val="es-MX"/>
        </w:rPr>
      </w:pPr>
      <w:r w:rsidRPr="00D556F4">
        <w:rPr>
          <w:rFonts w:ascii="Arial" w:hAnsi="Arial" w:cs="Arial"/>
          <w:b/>
          <w:bCs/>
          <w:lang w:val="es-MX"/>
        </w:rPr>
        <w:t>XXXXXXXXXXX   XXXXXXXXXX</w:t>
      </w:r>
    </w:p>
    <w:p w14:paraId="201A4412" w14:textId="10FB3655" w:rsidR="00D556F4" w:rsidRPr="00D556F4" w:rsidRDefault="00D556F4" w:rsidP="00134D68">
      <w:pPr>
        <w:spacing w:line="240" w:lineRule="auto"/>
        <w:ind w:firstLine="0"/>
        <w:jc w:val="both"/>
        <w:rPr>
          <w:rFonts w:ascii="Arial" w:hAnsi="Arial" w:cs="Arial"/>
          <w:b/>
          <w:bCs/>
          <w:lang w:val="es-MX"/>
        </w:rPr>
      </w:pPr>
    </w:p>
    <w:p w14:paraId="090155AB" w14:textId="7CDEBFB0"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7</w:t>
      </w:r>
      <w:r w:rsidR="00784CD0">
        <w:rPr>
          <w:rFonts w:ascii="Arial" w:hAnsi="Arial" w:cs="Arial"/>
          <w:lang w:val="es-MX"/>
        </w:rPr>
        <w:t>.</w:t>
      </w:r>
      <w:r w:rsidRPr="00134D68">
        <w:rPr>
          <w:rFonts w:ascii="Arial" w:hAnsi="Arial" w:cs="Arial"/>
          <w:lang w:val="es-MX"/>
        </w:rPr>
        <w:t xml:space="preserve"> Elección del presidente y del segundo presidente de la sociedad</w:t>
      </w:r>
    </w:p>
    <w:p w14:paraId="23B28649" w14:textId="0CA2F67D" w:rsidR="00134D68" w:rsidRDefault="00134D68" w:rsidP="00134D68">
      <w:pPr>
        <w:spacing w:line="240" w:lineRule="auto"/>
        <w:ind w:firstLine="0"/>
        <w:jc w:val="both"/>
        <w:rPr>
          <w:rFonts w:ascii="Arial" w:hAnsi="Arial" w:cs="Arial"/>
          <w:lang w:val="es-MX"/>
        </w:rPr>
      </w:pPr>
      <w:r w:rsidRPr="00134D68">
        <w:rPr>
          <w:rFonts w:ascii="Arial" w:hAnsi="Arial" w:cs="Arial"/>
          <w:lang w:val="es-MX"/>
        </w:rPr>
        <w:t>Así mismo por votación unánime de los presentes fueron elegidos para el cargo de presidente y segundo presidente, en su orden los</w:t>
      </w:r>
      <w:r w:rsidR="00D556F4">
        <w:rPr>
          <w:rFonts w:ascii="Arial" w:hAnsi="Arial" w:cs="Arial"/>
          <w:lang w:val="es-MX"/>
        </w:rPr>
        <w:t xml:space="preserve"> </w:t>
      </w:r>
      <w:r w:rsidR="00D556F4">
        <w:rPr>
          <w:rFonts w:ascii="Arial" w:hAnsi="Arial" w:cs="Arial"/>
          <w:b/>
          <w:bCs/>
          <w:lang w:val="es-MX"/>
        </w:rPr>
        <w:t xml:space="preserve">XXXXXXX </w:t>
      </w:r>
      <w:r w:rsidRPr="00134D68">
        <w:rPr>
          <w:rFonts w:ascii="Arial" w:hAnsi="Arial" w:cs="Arial"/>
          <w:lang w:val="es-MX"/>
        </w:rPr>
        <w:t>delegándose en la junta directiva la facultad de fijar su remuneración.</w:t>
      </w:r>
    </w:p>
    <w:p w14:paraId="62D6D2F4" w14:textId="77777777" w:rsidR="00D556F4" w:rsidRPr="00D556F4" w:rsidRDefault="00D556F4" w:rsidP="00134D68">
      <w:pPr>
        <w:spacing w:line="240" w:lineRule="auto"/>
        <w:ind w:firstLine="0"/>
        <w:jc w:val="both"/>
        <w:rPr>
          <w:rFonts w:ascii="Arial" w:hAnsi="Arial" w:cs="Arial"/>
          <w:b/>
          <w:bCs/>
          <w:lang w:val="es-MX"/>
        </w:rPr>
      </w:pPr>
    </w:p>
    <w:p w14:paraId="12D67584" w14:textId="09803AA8"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8</w:t>
      </w:r>
      <w:r w:rsidR="00784CD0">
        <w:rPr>
          <w:rFonts w:ascii="Arial" w:hAnsi="Arial" w:cs="Arial"/>
          <w:lang w:val="es-MX"/>
        </w:rPr>
        <w:t>.</w:t>
      </w:r>
      <w:r w:rsidRPr="00134D68">
        <w:rPr>
          <w:rFonts w:ascii="Arial" w:hAnsi="Arial" w:cs="Arial"/>
          <w:lang w:val="es-MX"/>
        </w:rPr>
        <w:t xml:space="preserve"> Proposiciones de los socios</w:t>
      </w:r>
    </w:p>
    <w:p w14:paraId="4866F802" w14:textId="77777777"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Fueron aprobadas por unanimidad las siguientes proposiciones:</w:t>
      </w:r>
    </w:p>
    <w:p w14:paraId="31454144" w14:textId="39645A62" w:rsidR="00134D68" w:rsidRDefault="00134D68" w:rsidP="00134D68">
      <w:pPr>
        <w:spacing w:line="240" w:lineRule="auto"/>
        <w:ind w:firstLine="0"/>
        <w:jc w:val="both"/>
        <w:rPr>
          <w:rFonts w:ascii="Arial" w:hAnsi="Arial" w:cs="Arial"/>
          <w:b/>
          <w:bCs/>
          <w:lang w:val="es-MX"/>
        </w:rPr>
      </w:pPr>
      <w:r w:rsidRPr="00134D68">
        <w:rPr>
          <w:rFonts w:ascii="Arial" w:hAnsi="Arial" w:cs="Arial"/>
          <w:lang w:val="es-MX"/>
        </w:rPr>
        <w:t xml:space="preserve">Los señores </w:t>
      </w:r>
      <w:r w:rsidR="00D556F4">
        <w:rPr>
          <w:rFonts w:ascii="Arial" w:hAnsi="Arial" w:cs="Arial"/>
          <w:b/>
          <w:bCs/>
          <w:lang w:val="es-MX"/>
        </w:rPr>
        <w:t>XXXXXXXXX,</w:t>
      </w:r>
      <w:r w:rsidRPr="00134D68">
        <w:rPr>
          <w:rFonts w:ascii="Arial" w:hAnsi="Arial" w:cs="Arial"/>
          <w:lang w:val="es-MX"/>
        </w:rPr>
        <w:t xml:space="preserve"> presentaron a la consideración de la asamblea la proposición que se transcribe a continuación y que obtuvo aprobación unánime: </w:t>
      </w:r>
      <w:r w:rsidR="00D556F4">
        <w:rPr>
          <w:rFonts w:ascii="Arial" w:hAnsi="Arial" w:cs="Arial"/>
          <w:b/>
          <w:bCs/>
          <w:lang w:val="es-MX"/>
        </w:rPr>
        <w:t>XXXXXXXXXXXXXXXXXXXXX</w:t>
      </w:r>
    </w:p>
    <w:p w14:paraId="59EC31A0" w14:textId="77777777" w:rsidR="00D556F4" w:rsidRPr="00D556F4" w:rsidRDefault="00D556F4" w:rsidP="00134D68">
      <w:pPr>
        <w:spacing w:line="240" w:lineRule="auto"/>
        <w:ind w:firstLine="0"/>
        <w:jc w:val="both"/>
        <w:rPr>
          <w:rFonts w:ascii="Arial" w:hAnsi="Arial" w:cs="Arial"/>
          <w:b/>
          <w:bCs/>
          <w:lang w:val="es-MX"/>
        </w:rPr>
      </w:pPr>
    </w:p>
    <w:p w14:paraId="48E58DB1" w14:textId="36BD097A"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9</w:t>
      </w:r>
      <w:r w:rsidR="00784CD0">
        <w:rPr>
          <w:rFonts w:ascii="Arial" w:hAnsi="Arial" w:cs="Arial"/>
          <w:lang w:val="es-MX"/>
        </w:rPr>
        <w:t>.</w:t>
      </w:r>
      <w:r w:rsidRPr="00134D68">
        <w:rPr>
          <w:rFonts w:ascii="Arial" w:hAnsi="Arial" w:cs="Arial"/>
          <w:lang w:val="es-MX"/>
        </w:rPr>
        <w:t xml:space="preserve"> Lectura y aprobación del acta de la reunión.</w:t>
      </w:r>
    </w:p>
    <w:p w14:paraId="29799DC9" w14:textId="5538A0AA" w:rsidR="00134D68" w:rsidRPr="00134D68" w:rsidRDefault="00134D68" w:rsidP="00134D68">
      <w:pPr>
        <w:spacing w:line="240" w:lineRule="auto"/>
        <w:ind w:firstLine="0"/>
        <w:jc w:val="both"/>
        <w:rPr>
          <w:rFonts w:ascii="Arial" w:hAnsi="Arial" w:cs="Arial"/>
          <w:lang w:val="es-MX"/>
        </w:rPr>
      </w:pPr>
      <w:r w:rsidRPr="00134D68">
        <w:rPr>
          <w:rFonts w:ascii="Arial" w:hAnsi="Arial" w:cs="Arial"/>
          <w:lang w:val="es-MX"/>
        </w:rPr>
        <w:t>A continuación</w:t>
      </w:r>
      <w:r w:rsidR="00D556F4">
        <w:rPr>
          <w:rFonts w:ascii="Arial" w:hAnsi="Arial" w:cs="Arial"/>
          <w:lang w:val="es-MX"/>
        </w:rPr>
        <w:t>,</w:t>
      </w:r>
      <w:r w:rsidRPr="00134D68">
        <w:rPr>
          <w:rFonts w:ascii="Arial" w:hAnsi="Arial" w:cs="Arial"/>
          <w:lang w:val="es-MX"/>
        </w:rPr>
        <w:t xml:space="preserve"> el secretario dio lectura a la presente acta, la cual fue aprobada sin observaciones por los presentes.</w:t>
      </w:r>
    </w:p>
    <w:p w14:paraId="5747035C" w14:textId="602C8478" w:rsidR="00134D68" w:rsidRPr="00D556F4" w:rsidRDefault="00134D68" w:rsidP="00134D68">
      <w:pPr>
        <w:spacing w:line="240" w:lineRule="auto"/>
        <w:ind w:firstLine="0"/>
        <w:jc w:val="both"/>
        <w:rPr>
          <w:rFonts w:ascii="Arial" w:hAnsi="Arial" w:cs="Arial"/>
          <w:lang w:val="es-MX"/>
        </w:rPr>
      </w:pPr>
      <w:r w:rsidRPr="00134D68">
        <w:rPr>
          <w:rFonts w:ascii="Arial" w:hAnsi="Arial" w:cs="Arial"/>
          <w:lang w:val="es-MX"/>
        </w:rPr>
        <w:t>Habiéndose agotado el orden del día y no habiendo otro asunto que tratar, el presidente de la asamblea levantó la sesión, siendo la</w:t>
      </w:r>
      <w:r w:rsidR="00D556F4">
        <w:rPr>
          <w:rFonts w:ascii="Arial" w:hAnsi="Arial" w:cs="Arial"/>
          <w:lang w:val="es-MX"/>
        </w:rPr>
        <w:t xml:space="preserve">s </w:t>
      </w:r>
      <w:r w:rsidR="00D556F4">
        <w:rPr>
          <w:rFonts w:ascii="Arial" w:hAnsi="Arial" w:cs="Arial"/>
          <w:b/>
          <w:bCs/>
          <w:lang w:val="es-MX"/>
        </w:rPr>
        <w:t>XX</w:t>
      </w:r>
      <w:r w:rsidRPr="00134D68">
        <w:rPr>
          <w:rFonts w:ascii="Arial" w:hAnsi="Arial" w:cs="Arial"/>
          <w:lang w:val="es-MX"/>
        </w:rPr>
        <w:t xml:space="preserve"> de la</w:t>
      </w:r>
      <w:r w:rsidR="00D556F4">
        <w:rPr>
          <w:rFonts w:ascii="Arial" w:hAnsi="Arial" w:cs="Arial"/>
          <w:lang w:val="es-MX"/>
        </w:rPr>
        <w:t xml:space="preserve"> </w:t>
      </w:r>
      <w:r w:rsidR="00D556F4">
        <w:rPr>
          <w:rFonts w:ascii="Arial" w:hAnsi="Arial" w:cs="Arial"/>
          <w:b/>
          <w:bCs/>
          <w:lang w:val="es-MX"/>
        </w:rPr>
        <w:t>XXXXXXXXXXXXX.</w:t>
      </w:r>
    </w:p>
    <w:p w14:paraId="41D2B81C" w14:textId="77777777" w:rsidR="00D556F4" w:rsidRDefault="00D556F4" w:rsidP="00134D68">
      <w:pPr>
        <w:spacing w:line="240" w:lineRule="auto"/>
        <w:ind w:firstLine="0"/>
        <w:jc w:val="both"/>
        <w:rPr>
          <w:rFonts w:ascii="Arial" w:hAnsi="Arial" w:cs="Arial"/>
          <w:lang w:val="es-MX"/>
        </w:rPr>
      </w:pPr>
    </w:p>
    <w:p w14:paraId="7D9F37CC" w14:textId="277BF021" w:rsidR="00D556F4" w:rsidRDefault="00D556F4" w:rsidP="00134D68">
      <w:pPr>
        <w:spacing w:line="240" w:lineRule="auto"/>
        <w:ind w:firstLine="0"/>
        <w:jc w:val="both"/>
        <w:rPr>
          <w:rFonts w:ascii="Arial" w:hAnsi="Arial" w:cs="Arial"/>
          <w:lang w:val="es-MX"/>
        </w:rPr>
      </w:pPr>
    </w:p>
    <w:p w14:paraId="58B7E7AC" w14:textId="223F887A" w:rsidR="00D556F4" w:rsidRDefault="00D556F4" w:rsidP="00134D68">
      <w:pPr>
        <w:spacing w:line="240" w:lineRule="auto"/>
        <w:ind w:firstLine="0"/>
        <w:jc w:val="both"/>
        <w:rPr>
          <w:rFonts w:ascii="Arial" w:hAnsi="Arial" w:cs="Arial"/>
          <w:lang w:val="es-MX"/>
        </w:rPr>
      </w:pPr>
    </w:p>
    <w:p w14:paraId="7A6385BC" w14:textId="570E8032" w:rsidR="00D556F4" w:rsidRDefault="00D556F4" w:rsidP="00134D68">
      <w:pPr>
        <w:spacing w:line="240" w:lineRule="auto"/>
        <w:ind w:firstLine="0"/>
        <w:jc w:val="both"/>
        <w:rPr>
          <w:rFonts w:ascii="Arial" w:hAnsi="Arial" w:cs="Arial"/>
          <w:lang w:val="es-MX"/>
        </w:rPr>
      </w:pPr>
    </w:p>
    <w:p w14:paraId="2DE07801" w14:textId="78F954B3" w:rsidR="00D556F4" w:rsidRDefault="00D556F4" w:rsidP="00134D68">
      <w:pPr>
        <w:spacing w:line="240" w:lineRule="auto"/>
        <w:ind w:firstLine="0"/>
        <w:jc w:val="both"/>
        <w:rPr>
          <w:rFonts w:ascii="Arial" w:hAnsi="Arial" w:cs="Arial"/>
          <w:lang w:val="es-MX"/>
        </w:rPr>
      </w:pPr>
      <w:r>
        <w:rPr>
          <w:rFonts w:ascii="Arial" w:hAnsi="Arial" w:cs="Arial"/>
          <w:lang w:val="es-MX"/>
        </w:rPr>
        <w:t>_____________________</w:t>
      </w:r>
    </w:p>
    <w:p w14:paraId="09D2B7CA" w14:textId="77777777" w:rsidR="00D556F4"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Firma del </w:t>
      </w:r>
      <w:r w:rsidR="00D556F4">
        <w:rPr>
          <w:rFonts w:ascii="Arial" w:hAnsi="Arial" w:cs="Arial"/>
          <w:lang w:val="es-MX"/>
        </w:rPr>
        <w:t>p</w:t>
      </w:r>
      <w:r w:rsidRPr="00134D68">
        <w:rPr>
          <w:rFonts w:ascii="Arial" w:hAnsi="Arial" w:cs="Arial"/>
          <w:lang w:val="es-MX"/>
        </w:rPr>
        <w:t>residente:</w:t>
      </w:r>
    </w:p>
    <w:p w14:paraId="1960320E" w14:textId="77777777" w:rsidR="00D556F4" w:rsidRDefault="00D556F4" w:rsidP="00134D68">
      <w:pPr>
        <w:spacing w:line="240" w:lineRule="auto"/>
        <w:ind w:firstLine="0"/>
        <w:jc w:val="both"/>
        <w:rPr>
          <w:rFonts w:ascii="Arial" w:hAnsi="Arial" w:cs="Arial"/>
          <w:lang w:val="es-MX"/>
        </w:rPr>
      </w:pPr>
      <w:r>
        <w:rPr>
          <w:rFonts w:ascii="Arial" w:hAnsi="Arial" w:cs="Arial"/>
          <w:lang w:val="es-MX"/>
        </w:rPr>
        <w:t>C.C.</w:t>
      </w:r>
    </w:p>
    <w:p w14:paraId="65C22FDD" w14:textId="77777777" w:rsidR="00D556F4" w:rsidRDefault="00D556F4" w:rsidP="00134D68">
      <w:pPr>
        <w:spacing w:line="240" w:lineRule="auto"/>
        <w:ind w:firstLine="0"/>
        <w:jc w:val="both"/>
        <w:rPr>
          <w:rFonts w:ascii="Arial" w:hAnsi="Arial" w:cs="Arial"/>
          <w:lang w:val="es-MX"/>
        </w:rPr>
      </w:pPr>
    </w:p>
    <w:p w14:paraId="24C0CE21" w14:textId="77777777" w:rsidR="00D556F4" w:rsidRDefault="00D556F4" w:rsidP="00134D68">
      <w:pPr>
        <w:spacing w:line="240" w:lineRule="auto"/>
        <w:ind w:firstLine="0"/>
        <w:jc w:val="both"/>
        <w:rPr>
          <w:rFonts w:ascii="Arial" w:hAnsi="Arial" w:cs="Arial"/>
          <w:lang w:val="es-MX"/>
        </w:rPr>
      </w:pPr>
    </w:p>
    <w:p w14:paraId="78294B9C" w14:textId="77777777" w:rsidR="00D556F4" w:rsidRDefault="00D556F4" w:rsidP="00134D68">
      <w:pPr>
        <w:spacing w:line="240" w:lineRule="auto"/>
        <w:ind w:firstLine="0"/>
        <w:jc w:val="both"/>
        <w:rPr>
          <w:rFonts w:ascii="Arial" w:hAnsi="Arial" w:cs="Arial"/>
          <w:lang w:val="es-MX"/>
        </w:rPr>
      </w:pPr>
    </w:p>
    <w:p w14:paraId="190CC8E5" w14:textId="77777777" w:rsidR="00D556F4" w:rsidRDefault="00D556F4" w:rsidP="00134D68">
      <w:pPr>
        <w:spacing w:line="240" w:lineRule="auto"/>
        <w:ind w:firstLine="0"/>
        <w:jc w:val="both"/>
        <w:rPr>
          <w:rFonts w:ascii="Arial" w:hAnsi="Arial" w:cs="Arial"/>
          <w:lang w:val="es-MX"/>
        </w:rPr>
      </w:pPr>
    </w:p>
    <w:p w14:paraId="4B0ED787" w14:textId="77777777" w:rsidR="00D556F4" w:rsidRDefault="00D556F4" w:rsidP="00134D68">
      <w:pPr>
        <w:spacing w:line="240" w:lineRule="auto"/>
        <w:ind w:firstLine="0"/>
        <w:jc w:val="both"/>
        <w:rPr>
          <w:rFonts w:ascii="Arial" w:hAnsi="Arial" w:cs="Arial"/>
          <w:lang w:val="es-MX"/>
        </w:rPr>
      </w:pPr>
      <w:r>
        <w:rPr>
          <w:rFonts w:ascii="Arial" w:hAnsi="Arial" w:cs="Arial"/>
          <w:lang w:val="es-MX"/>
        </w:rPr>
        <w:t>_____________________</w:t>
      </w:r>
    </w:p>
    <w:p w14:paraId="175298C7" w14:textId="77777777" w:rsidR="00D556F4" w:rsidRDefault="00134D68" w:rsidP="00134D68">
      <w:pPr>
        <w:spacing w:line="240" w:lineRule="auto"/>
        <w:ind w:firstLine="0"/>
        <w:jc w:val="both"/>
        <w:rPr>
          <w:rFonts w:ascii="Arial" w:hAnsi="Arial" w:cs="Arial"/>
          <w:lang w:val="es-MX"/>
        </w:rPr>
      </w:pPr>
      <w:r w:rsidRPr="00134D68">
        <w:rPr>
          <w:rFonts w:ascii="Arial" w:hAnsi="Arial" w:cs="Arial"/>
          <w:lang w:val="es-MX"/>
        </w:rPr>
        <w:t xml:space="preserve">Firma del </w:t>
      </w:r>
      <w:r w:rsidR="00D556F4">
        <w:rPr>
          <w:rFonts w:ascii="Arial" w:hAnsi="Arial" w:cs="Arial"/>
          <w:lang w:val="es-MX"/>
        </w:rPr>
        <w:t>s</w:t>
      </w:r>
      <w:r w:rsidRPr="00134D68">
        <w:rPr>
          <w:rFonts w:ascii="Arial" w:hAnsi="Arial" w:cs="Arial"/>
          <w:lang w:val="es-MX"/>
        </w:rPr>
        <w:t>ecretario:</w:t>
      </w:r>
    </w:p>
    <w:p w14:paraId="658E0B57" w14:textId="30796D9D" w:rsidR="00134D68" w:rsidRPr="00134D68" w:rsidRDefault="00D556F4" w:rsidP="00134D68">
      <w:pPr>
        <w:spacing w:line="240" w:lineRule="auto"/>
        <w:ind w:firstLine="0"/>
        <w:jc w:val="both"/>
        <w:rPr>
          <w:rFonts w:ascii="Arial" w:hAnsi="Arial" w:cs="Arial"/>
          <w:lang w:val="es-MX"/>
        </w:rPr>
      </w:pPr>
      <w:r>
        <w:rPr>
          <w:rFonts w:ascii="Arial" w:hAnsi="Arial" w:cs="Arial"/>
          <w:lang w:val="es-MX"/>
        </w:rPr>
        <w:t>C.C.</w:t>
      </w:r>
      <w:r w:rsidR="00134D68" w:rsidRPr="00134D68">
        <w:rPr>
          <w:rFonts w:ascii="Arial" w:hAnsi="Arial" w:cs="Arial"/>
          <w:lang w:val="es-MX"/>
        </w:rPr>
        <w:t xml:space="preserve">  </w:t>
      </w:r>
      <w:r w:rsidR="00134D68" w:rsidRPr="00134D68">
        <w:rPr>
          <w:rFonts w:ascii="Arial" w:hAnsi="Arial" w:cs="Arial"/>
          <w:lang w:val="es-MX"/>
        </w:rPr>
        <w:tab/>
        <w:t xml:space="preserve">                                          </w:t>
      </w:r>
    </w:p>
    <w:sectPr w:rsidR="00134D68" w:rsidRPr="00134D68"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68"/>
    <w:rsid w:val="00134D68"/>
    <w:rsid w:val="00242069"/>
    <w:rsid w:val="00267B9B"/>
    <w:rsid w:val="0063622F"/>
    <w:rsid w:val="00677C26"/>
    <w:rsid w:val="006A52D0"/>
    <w:rsid w:val="00784CD0"/>
    <w:rsid w:val="00C04289"/>
    <w:rsid w:val="00D556F4"/>
    <w:rsid w:val="00FC7F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E272"/>
  <w15:chartTrackingRefBased/>
  <w15:docId w15:val="{91F8A58F-B820-4EBB-84FD-CC8B0C89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1627</Words>
  <Characters>8954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2021-12-23T23:52:00Z</dcterms:created>
  <dcterms:modified xsi:type="dcterms:W3CDTF">2021-12-24T05:26:00Z</dcterms:modified>
</cp:coreProperties>
</file>