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EF21" w14:textId="4D72BC64" w:rsidR="00C04289" w:rsidRDefault="001F627A" w:rsidP="001F627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ACUMULACIÓN DE PROCESOS EJECUTIVOS</w:t>
      </w:r>
    </w:p>
    <w:p w14:paraId="45B2179A" w14:textId="5C404F87" w:rsidR="001F627A" w:rsidRDefault="001F627A" w:rsidP="001F627A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950C234" w14:textId="77777777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Señor</w:t>
      </w:r>
    </w:p>
    <w:p w14:paraId="4A36FCDD" w14:textId="18553936" w:rsidR="001F627A" w:rsidRPr="00B564D4" w:rsidRDefault="001F627A" w:rsidP="001F62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564D4">
        <w:rPr>
          <w:rFonts w:ascii="Arial" w:hAnsi="Arial" w:cs="Arial"/>
          <w:b/>
          <w:bCs/>
          <w:lang w:val="es-MX"/>
        </w:rPr>
        <w:t xml:space="preserve">Juez </w:t>
      </w:r>
      <w:r w:rsidR="00B564D4">
        <w:rPr>
          <w:rFonts w:ascii="Arial" w:hAnsi="Arial" w:cs="Arial"/>
          <w:b/>
          <w:bCs/>
          <w:lang w:val="es-MX"/>
        </w:rPr>
        <w:t>XXXXXXXX</w:t>
      </w:r>
      <w:r w:rsidRPr="00B564D4">
        <w:rPr>
          <w:rFonts w:ascii="Arial" w:hAnsi="Arial" w:cs="Arial"/>
          <w:b/>
          <w:bCs/>
          <w:lang w:val="es-MX"/>
        </w:rPr>
        <w:t xml:space="preserve"> Civil </w:t>
      </w:r>
      <w:r w:rsidR="00B564D4">
        <w:rPr>
          <w:rFonts w:ascii="Arial" w:hAnsi="Arial" w:cs="Arial"/>
          <w:b/>
          <w:bCs/>
          <w:lang w:val="es-MX"/>
        </w:rPr>
        <w:t xml:space="preserve">XXXXXXXXXX </w:t>
      </w:r>
      <w:r w:rsidRPr="00B564D4">
        <w:rPr>
          <w:rFonts w:ascii="Arial" w:hAnsi="Arial" w:cs="Arial"/>
          <w:b/>
          <w:bCs/>
          <w:lang w:val="es-MX"/>
        </w:rPr>
        <w:t xml:space="preserve">de </w:t>
      </w:r>
      <w:r w:rsidR="00B564D4">
        <w:rPr>
          <w:rFonts w:ascii="Arial" w:hAnsi="Arial" w:cs="Arial"/>
          <w:b/>
          <w:bCs/>
          <w:lang w:val="es-MX"/>
        </w:rPr>
        <w:t>XXXXXXXXXXX</w:t>
      </w:r>
    </w:p>
    <w:p w14:paraId="3A8F7810" w14:textId="18809DEB" w:rsid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E. S. D.</w:t>
      </w:r>
    </w:p>
    <w:p w14:paraId="1936F6EC" w14:textId="77777777" w:rsidR="00B564D4" w:rsidRPr="001F627A" w:rsidRDefault="00B564D4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A6519B" w14:textId="637487D8" w:rsidR="001F627A" w:rsidRPr="00B564D4" w:rsidRDefault="001F627A" w:rsidP="001F62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F627A">
        <w:rPr>
          <w:rFonts w:ascii="Arial" w:hAnsi="Arial" w:cs="Arial"/>
          <w:lang w:val="es-MX"/>
        </w:rPr>
        <w:t xml:space="preserve">REF: Proceso ejecutivo de </w:t>
      </w:r>
      <w:r w:rsidR="00B564D4">
        <w:rPr>
          <w:rFonts w:ascii="Arial" w:hAnsi="Arial" w:cs="Arial"/>
          <w:b/>
          <w:bCs/>
          <w:lang w:val="es-MX"/>
        </w:rPr>
        <w:t>XXXXXXXXXX</w:t>
      </w:r>
      <w:r w:rsidR="00B564D4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 xml:space="preserve">contra </w:t>
      </w:r>
      <w:r w:rsidR="00B564D4">
        <w:rPr>
          <w:rFonts w:ascii="Arial" w:hAnsi="Arial" w:cs="Arial"/>
          <w:b/>
          <w:bCs/>
          <w:lang w:val="es-MX"/>
        </w:rPr>
        <w:t>XXXXXXXXXXXXXXX</w:t>
      </w:r>
    </w:p>
    <w:p w14:paraId="6D955F94" w14:textId="77777777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ACUMULACIÓN PROCESOS EJECUTIVOS</w:t>
      </w:r>
    </w:p>
    <w:p w14:paraId="0D853FBF" w14:textId="77777777" w:rsidR="00B564D4" w:rsidRDefault="00B564D4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809A6B" w14:textId="088C682D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Señor juez:</w:t>
      </w:r>
    </w:p>
    <w:p w14:paraId="5EB0B2D7" w14:textId="5FE45B6A" w:rsidR="001F627A" w:rsidRDefault="00B564D4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XXXXXXXXXXXX,</w:t>
      </w:r>
      <w:r w:rsidR="001F627A" w:rsidRPr="001F627A">
        <w:rPr>
          <w:rFonts w:ascii="Arial" w:hAnsi="Arial" w:cs="Arial"/>
          <w:lang w:val="es-MX"/>
        </w:rPr>
        <w:t xml:space="preserve"> mayor de edad, domiciliado y residente en esta misma ciudad, </w:t>
      </w:r>
      <w:r w:rsidR="00A932B0">
        <w:rPr>
          <w:rFonts w:ascii="Arial" w:hAnsi="Arial" w:cs="Arial"/>
          <w:lang w:val="es-MX"/>
        </w:rPr>
        <w:t xml:space="preserve">identificado con cédula de ciudadanía No. </w:t>
      </w:r>
      <w:r w:rsidR="00A932B0">
        <w:rPr>
          <w:rFonts w:ascii="Arial" w:hAnsi="Arial" w:cs="Arial"/>
          <w:b/>
          <w:bCs/>
          <w:lang w:val="es-MX"/>
        </w:rPr>
        <w:t xml:space="preserve">XXXXXXXXXXX </w:t>
      </w:r>
      <w:r w:rsidR="00A932B0">
        <w:rPr>
          <w:rFonts w:ascii="Arial" w:hAnsi="Arial" w:cs="Arial"/>
          <w:lang w:val="es-MX"/>
        </w:rPr>
        <w:t xml:space="preserve">de </w:t>
      </w:r>
      <w:r w:rsidR="00A932B0">
        <w:rPr>
          <w:rFonts w:ascii="Arial" w:hAnsi="Arial" w:cs="Arial"/>
          <w:b/>
          <w:bCs/>
          <w:lang w:val="es-MX"/>
        </w:rPr>
        <w:t xml:space="preserve">XXXXXXXXXX </w:t>
      </w:r>
      <w:r w:rsidR="00A932B0">
        <w:rPr>
          <w:rFonts w:ascii="Arial" w:hAnsi="Arial" w:cs="Arial"/>
          <w:lang w:val="es-MX"/>
        </w:rPr>
        <w:t xml:space="preserve">y portador de la tarjeta profesional No. </w:t>
      </w:r>
      <w:r w:rsidR="00A932B0">
        <w:rPr>
          <w:rFonts w:ascii="Arial" w:hAnsi="Arial" w:cs="Arial"/>
          <w:b/>
          <w:bCs/>
          <w:lang w:val="es-MX"/>
        </w:rPr>
        <w:t xml:space="preserve">XXXXXX </w:t>
      </w:r>
      <w:r w:rsidR="00A932B0">
        <w:rPr>
          <w:rFonts w:ascii="Arial" w:hAnsi="Arial" w:cs="Arial"/>
          <w:lang w:val="es-MX"/>
        </w:rPr>
        <w:t xml:space="preserve">del Consejo Superior de la Judicatura, </w:t>
      </w:r>
      <w:r w:rsidR="001F627A" w:rsidRPr="001F627A">
        <w:rPr>
          <w:rFonts w:ascii="Arial" w:hAnsi="Arial" w:cs="Arial"/>
          <w:lang w:val="es-MX"/>
        </w:rPr>
        <w:t xml:space="preserve">en mi calidad de apoderado judicial del señor </w:t>
      </w:r>
      <w:r>
        <w:rPr>
          <w:rFonts w:ascii="Arial" w:hAnsi="Arial" w:cs="Arial"/>
          <w:b/>
          <w:bCs/>
          <w:lang w:val="es-MX"/>
        </w:rPr>
        <w:t>XXXXXXXXXX,</w:t>
      </w:r>
      <w:r w:rsidR="001F627A" w:rsidRPr="001F627A">
        <w:rPr>
          <w:rFonts w:ascii="Arial" w:hAnsi="Arial" w:cs="Arial"/>
          <w:lang w:val="es-MX"/>
        </w:rPr>
        <w:t xml:space="preserve"> persona mayor de edad, domiciliado y residente en esta misma ciudad, </w:t>
      </w:r>
      <w:r w:rsidR="00A932B0">
        <w:rPr>
          <w:rFonts w:ascii="Arial" w:hAnsi="Arial" w:cs="Arial"/>
          <w:lang w:val="es-MX"/>
        </w:rPr>
        <w:t xml:space="preserve">identificado con la cédula de ciudadanía No. </w:t>
      </w:r>
      <w:r w:rsidR="00A932B0">
        <w:rPr>
          <w:rFonts w:ascii="Arial" w:hAnsi="Arial" w:cs="Arial"/>
          <w:b/>
          <w:bCs/>
          <w:lang w:val="es-MX"/>
        </w:rPr>
        <w:t xml:space="preserve">XXXXXXXX </w:t>
      </w:r>
      <w:r w:rsidR="00A932B0">
        <w:rPr>
          <w:rFonts w:ascii="Arial" w:hAnsi="Arial" w:cs="Arial"/>
          <w:lang w:val="es-MX"/>
        </w:rPr>
        <w:t xml:space="preserve">de </w:t>
      </w:r>
      <w:r w:rsidR="00A932B0">
        <w:rPr>
          <w:rFonts w:ascii="Arial" w:hAnsi="Arial" w:cs="Arial"/>
          <w:b/>
          <w:bCs/>
          <w:lang w:val="es-MX"/>
        </w:rPr>
        <w:t xml:space="preserve">XXXXXXXXX, </w:t>
      </w:r>
      <w:r w:rsidR="001F627A" w:rsidRPr="001F627A">
        <w:rPr>
          <w:rFonts w:ascii="Arial" w:hAnsi="Arial" w:cs="Arial"/>
          <w:lang w:val="es-MX"/>
        </w:rPr>
        <w:t xml:space="preserve">solicito a usted respetuosamente, que previos los trámites </w:t>
      </w:r>
      <w:r w:rsidR="00DC4040">
        <w:rPr>
          <w:rFonts w:ascii="Arial" w:hAnsi="Arial" w:cs="Arial"/>
          <w:lang w:val="es-MX"/>
        </w:rPr>
        <w:t xml:space="preserve">del artículo 464 del Código General del Proceso, </w:t>
      </w:r>
      <w:r w:rsidR="001F627A" w:rsidRPr="001F627A">
        <w:rPr>
          <w:rFonts w:ascii="Arial" w:hAnsi="Arial" w:cs="Arial"/>
          <w:lang w:val="es-MX"/>
        </w:rPr>
        <w:t xml:space="preserve">se sirva decretar la ACUMULACIÓN DEL PROCESO EJECUTIVO SINGULAR que se adelanta contra </w:t>
      </w:r>
      <w:r w:rsidR="00A932B0">
        <w:rPr>
          <w:rFonts w:ascii="Arial" w:hAnsi="Arial" w:cs="Arial"/>
          <w:b/>
          <w:bCs/>
          <w:lang w:val="es-MX"/>
        </w:rPr>
        <w:t>XXXXXXXXXX</w:t>
      </w:r>
      <w:r w:rsidR="001F627A" w:rsidRPr="001F627A">
        <w:rPr>
          <w:rFonts w:ascii="Arial" w:hAnsi="Arial" w:cs="Arial"/>
          <w:lang w:val="es-MX"/>
        </w:rPr>
        <w:t xml:space="preserve"> y que cursa en el juzgado </w:t>
      </w:r>
      <w:r w:rsidR="00A932B0">
        <w:rPr>
          <w:rFonts w:ascii="Arial" w:hAnsi="Arial" w:cs="Arial"/>
          <w:b/>
          <w:bCs/>
          <w:lang w:val="es-MX"/>
        </w:rPr>
        <w:t>XXXXXXXX</w:t>
      </w:r>
      <w:r w:rsidR="001F627A" w:rsidRPr="001F627A">
        <w:rPr>
          <w:rFonts w:ascii="Arial" w:hAnsi="Arial" w:cs="Arial"/>
          <w:lang w:val="es-MX"/>
        </w:rPr>
        <w:t xml:space="preserve"> civil </w:t>
      </w:r>
      <w:r w:rsidR="00A932B0">
        <w:rPr>
          <w:rFonts w:ascii="Arial" w:hAnsi="Arial" w:cs="Arial"/>
          <w:b/>
          <w:bCs/>
          <w:lang w:val="es-MX"/>
        </w:rPr>
        <w:t>XXXXXXX</w:t>
      </w:r>
      <w:r w:rsidR="001F627A" w:rsidRPr="001F627A">
        <w:rPr>
          <w:rFonts w:ascii="Arial" w:hAnsi="Arial" w:cs="Arial"/>
          <w:lang w:val="es-MX"/>
        </w:rPr>
        <w:t xml:space="preserve"> de esta ciudad, dentro del proceso de la referencia, con base en la siguiente:</w:t>
      </w:r>
    </w:p>
    <w:p w14:paraId="682EE90D" w14:textId="77777777" w:rsidR="00A932B0" w:rsidRPr="001F627A" w:rsidRDefault="00A932B0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C9D63F" w14:textId="6AAF88B6" w:rsidR="001F627A" w:rsidRPr="00A932B0" w:rsidRDefault="001F627A" w:rsidP="00A932B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932B0">
        <w:rPr>
          <w:rFonts w:ascii="Arial" w:hAnsi="Arial" w:cs="Arial"/>
          <w:b/>
          <w:bCs/>
          <w:lang w:val="es-MX"/>
        </w:rPr>
        <w:t>I</w:t>
      </w:r>
      <w:r w:rsidR="00A932B0">
        <w:rPr>
          <w:rFonts w:ascii="Arial" w:hAnsi="Arial" w:cs="Arial"/>
          <w:b/>
          <w:bCs/>
          <w:lang w:val="es-MX"/>
        </w:rPr>
        <w:t>.</w:t>
      </w:r>
      <w:r w:rsidRPr="00A932B0">
        <w:rPr>
          <w:rFonts w:ascii="Arial" w:hAnsi="Arial" w:cs="Arial"/>
          <w:b/>
          <w:bCs/>
          <w:lang w:val="es-MX"/>
        </w:rPr>
        <w:t xml:space="preserve"> Causal de acumulación</w:t>
      </w:r>
    </w:p>
    <w:p w14:paraId="492CF731" w14:textId="23CD57AF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4040">
        <w:rPr>
          <w:rFonts w:ascii="Arial" w:hAnsi="Arial" w:cs="Arial"/>
          <w:lang w:val="es-MX"/>
        </w:rPr>
        <w:t xml:space="preserve">Me fundamento en </w:t>
      </w:r>
      <w:r w:rsidR="00DC4040">
        <w:rPr>
          <w:rFonts w:ascii="Arial" w:hAnsi="Arial" w:cs="Arial"/>
          <w:lang w:val="es-MX"/>
        </w:rPr>
        <w:t>el artículo 464 del Código General del Proceso, debido a que este consagra que, “s</w:t>
      </w:r>
      <w:r w:rsidR="00DC4040" w:rsidRPr="00DC4040">
        <w:rPr>
          <w:rFonts w:ascii="Arial" w:hAnsi="Arial" w:cs="Arial"/>
          <w:lang w:val="es-MX"/>
        </w:rPr>
        <w:t>e podrán acumular varios procesos ejecutivos, si tienen un demandado común, siempre que quien pida la acumulación pretenda perseguir total o parcialmente los mismos bienes del demandado</w:t>
      </w:r>
      <w:r w:rsidR="00DC4040">
        <w:rPr>
          <w:rFonts w:ascii="Arial" w:hAnsi="Arial" w:cs="Arial"/>
          <w:lang w:val="es-MX"/>
        </w:rPr>
        <w:t>.”</w:t>
      </w:r>
    </w:p>
    <w:p w14:paraId="5D13F781" w14:textId="77777777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 xml:space="preserve"> </w:t>
      </w:r>
    </w:p>
    <w:p w14:paraId="620AEE7F" w14:textId="1034FEF4" w:rsidR="001F627A" w:rsidRPr="001F4A6A" w:rsidRDefault="001F627A" w:rsidP="001F4A6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F4A6A">
        <w:rPr>
          <w:rFonts w:ascii="Arial" w:hAnsi="Arial" w:cs="Arial"/>
          <w:b/>
          <w:bCs/>
          <w:lang w:val="es-MX"/>
        </w:rPr>
        <w:t>II</w:t>
      </w:r>
      <w:r w:rsidR="001F4A6A" w:rsidRPr="001F4A6A">
        <w:rPr>
          <w:rFonts w:ascii="Arial" w:hAnsi="Arial" w:cs="Arial"/>
          <w:b/>
          <w:bCs/>
          <w:lang w:val="es-MX"/>
        </w:rPr>
        <w:t xml:space="preserve">. </w:t>
      </w:r>
      <w:r w:rsidR="002E7ED0">
        <w:rPr>
          <w:rFonts w:ascii="Arial" w:hAnsi="Arial" w:cs="Arial"/>
          <w:b/>
          <w:bCs/>
          <w:lang w:val="es-MX"/>
        </w:rPr>
        <w:t>Hechos</w:t>
      </w:r>
    </w:p>
    <w:p w14:paraId="51D66834" w14:textId="38523342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1.</w:t>
      </w:r>
      <w:r w:rsidR="001F4A6A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En el juzgado cursa actualmente demanda ejecutiva singular de mi representado contra el señor</w:t>
      </w:r>
      <w:r w:rsidR="001F4A6A">
        <w:rPr>
          <w:rFonts w:ascii="Arial" w:hAnsi="Arial" w:cs="Arial"/>
          <w:b/>
          <w:bCs/>
          <w:lang w:val="es-MX"/>
        </w:rPr>
        <w:t xml:space="preserve"> XXXXXXXX, </w:t>
      </w:r>
      <w:r w:rsidRPr="001F627A">
        <w:rPr>
          <w:rFonts w:ascii="Arial" w:hAnsi="Arial" w:cs="Arial"/>
          <w:lang w:val="es-MX"/>
        </w:rPr>
        <w:t>demandado también en este despacho,</w:t>
      </w:r>
      <w:r w:rsidR="001F4A6A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 xml:space="preserve">a fin de obtener el pago de la suma de </w:t>
      </w:r>
      <w:r w:rsidR="001F4A6A">
        <w:rPr>
          <w:rFonts w:ascii="Arial" w:hAnsi="Arial" w:cs="Arial"/>
          <w:b/>
          <w:bCs/>
          <w:lang w:val="es-MX"/>
        </w:rPr>
        <w:t>XXXXXXXXXX</w:t>
      </w:r>
      <w:r w:rsidRPr="001F4A6A">
        <w:rPr>
          <w:rFonts w:ascii="Arial" w:hAnsi="Arial" w:cs="Arial"/>
          <w:b/>
          <w:bCs/>
          <w:lang w:val="es-MX"/>
        </w:rPr>
        <w:t xml:space="preserve"> ($</w:t>
      </w:r>
      <w:r w:rsidR="001F4A6A">
        <w:rPr>
          <w:rFonts w:ascii="Arial" w:hAnsi="Arial" w:cs="Arial"/>
          <w:b/>
          <w:bCs/>
          <w:lang w:val="es-MX"/>
        </w:rPr>
        <w:t xml:space="preserve"> XXXXXXXXX</w:t>
      </w:r>
      <w:r w:rsidRPr="001F4A6A">
        <w:rPr>
          <w:rFonts w:ascii="Arial" w:hAnsi="Arial" w:cs="Arial"/>
          <w:b/>
          <w:bCs/>
          <w:lang w:val="es-MX"/>
        </w:rPr>
        <w:t>)</w:t>
      </w:r>
      <w:r w:rsidRPr="001F627A">
        <w:rPr>
          <w:rFonts w:ascii="Arial" w:hAnsi="Arial" w:cs="Arial"/>
          <w:lang w:val="es-MX"/>
        </w:rPr>
        <w:t xml:space="preserve"> junto con sus intereses.</w:t>
      </w:r>
    </w:p>
    <w:p w14:paraId="29687918" w14:textId="6C7FD2F6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2.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En este juzgado se adelanta también proceso ejecutivo singular por el señor</w:t>
      </w:r>
      <w:r w:rsidRPr="001F627A">
        <w:rPr>
          <w:rFonts w:ascii="Arial" w:hAnsi="Arial" w:cs="Arial"/>
          <w:lang w:val="es-MX"/>
        </w:rPr>
        <w:tab/>
        <w:t>contra el mismo ejecutado.</w:t>
      </w:r>
    </w:p>
    <w:p w14:paraId="4AFF3AA8" w14:textId="562D1F3A" w:rsidR="001F627A" w:rsidRPr="00903FE6" w:rsidRDefault="001F627A" w:rsidP="001F62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F627A">
        <w:rPr>
          <w:rFonts w:ascii="Arial" w:hAnsi="Arial" w:cs="Arial"/>
          <w:lang w:val="es-MX"/>
        </w:rPr>
        <w:t>3.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Como puede verse en ambos procesos el demandado es el mismo señor</w:t>
      </w:r>
      <w:r w:rsidR="00903FE6">
        <w:rPr>
          <w:rFonts w:ascii="Arial" w:hAnsi="Arial" w:cs="Arial"/>
          <w:lang w:val="es-MX"/>
        </w:rPr>
        <w:t xml:space="preserve"> </w:t>
      </w:r>
      <w:r w:rsidR="00903FE6">
        <w:rPr>
          <w:rFonts w:ascii="Arial" w:hAnsi="Arial" w:cs="Arial"/>
          <w:b/>
          <w:bCs/>
          <w:lang w:val="es-MX"/>
        </w:rPr>
        <w:t>XXXXXXXXXX.</w:t>
      </w:r>
    </w:p>
    <w:p w14:paraId="3C7A24B6" w14:textId="3EFD333F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lastRenderedPageBreak/>
        <w:t>4.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Así mismo, en ambos procesos se trata de ejecuciones singulares, pues los títulos del recaudo son cheques y además sus mandamientos ejecutivos se encuentran debidamente notificados.</w:t>
      </w:r>
    </w:p>
    <w:p w14:paraId="34DF2040" w14:textId="333E4C65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5.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En los dos procesos ejecutivos aún no se ha efectuado remate de los bienes embargados y secuestrados, ni se ha efectuado pago parcial o total a sus acreedores</w:t>
      </w:r>
    </w:p>
    <w:p w14:paraId="0AAAE038" w14:textId="77777777" w:rsidR="00903FE6" w:rsidRDefault="00903FE6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EE511B0" w14:textId="7F06293C" w:rsidR="001F627A" w:rsidRPr="00903FE6" w:rsidRDefault="001F627A" w:rsidP="00903FE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903FE6">
        <w:rPr>
          <w:rFonts w:ascii="Arial" w:hAnsi="Arial" w:cs="Arial"/>
          <w:b/>
          <w:bCs/>
          <w:lang w:val="es-MX"/>
        </w:rPr>
        <w:t>III</w:t>
      </w:r>
      <w:r w:rsidR="00903FE6" w:rsidRPr="00903FE6">
        <w:rPr>
          <w:rFonts w:ascii="Arial" w:hAnsi="Arial" w:cs="Arial"/>
          <w:b/>
          <w:bCs/>
          <w:lang w:val="es-MX"/>
        </w:rPr>
        <w:t>. P</w:t>
      </w:r>
      <w:r w:rsidRPr="00903FE6">
        <w:rPr>
          <w:rFonts w:ascii="Arial" w:hAnsi="Arial" w:cs="Arial"/>
          <w:b/>
          <w:bCs/>
          <w:lang w:val="es-MX"/>
        </w:rPr>
        <w:t>ruebas</w:t>
      </w:r>
    </w:p>
    <w:p w14:paraId="64E46FFE" w14:textId="77777777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Solicito se tengan y decreten las siguientes:</w:t>
      </w:r>
    </w:p>
    <w:p w14:paraId="2AA94236" w14:textId="06E9482F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1.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La actuación surtida tanto en el proceso ejecutivo que adelanta su despacho como en el que se adelanta ante el juzgado civil</w:t>
      </w:r>
      <w:r w:rsidR="00903FE6">
        <w:rPr>
          <w:rFonts w:ascii="Arial" w:hAnsi="Arial" w:cs="Arial"/>
          <w:b/>
          <w:bCs/>
          <w:lang w:val="es-MX"/>
        </w:rPr>
        <w:t xml:space="preserve"> XXXXXXXX</w:t>
      </w:r>
      <w:r w:rsidRPr="001F627A">
        <w:rPr>
          <w:rFonts w:ascii="Arial" w:hAnsi="Arial" w:cs="Arial"/>
          <w:lang w:val="es-MX"/>
        </w:rPr>
        <w:t xml:space="preserve"> del </w:t>
      </w:r>
      <w:r w:rsidR="00903FE6">
        <w:rPr>
          <w:rFonts w:ascii="Arial" w:hAnsi="Arial" w:cs="Arial"/>
          <w:b/>
          <w:bCs/>
          <w:lang w:val="es-MX"/>
        </w:rPr>
        <w:t>XXXXXXXXXX</w:t>
      </w:r>
    </w:p>
    <w:p w14:paraId="3A5DCA6A" w14:textId="0F02E984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2.</w:t>
      </w:r>
      <w:r w:rsidR="00903FE6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 xml:space="preserve">Certificación del juzgado </w:t>
      </w:r>
      <w:r w:rsidR="00903FE6">
        <w:rPr>
          <w:rFonts w:ascii="Arial" w:hAnsi="Arial" w:cs="Arial"/>
          <w:b/>
          <w:bCs/>
          <w:lang w:val="es-MX"/>
        </w:rPr>
        <w:t>XXXXXXXXXXXX</w:t>
      </w:r>
      <w:r w:rsidRPr="001F627A">
        <w:rPr>
          <w:rFonts w:ascii="Arial" w:hAnsi="Arial" w:cs="Arial"/>
          <w:lang w:val="es-MX"/>
        </w:rPr>
        <w:t xml:space="preserve"> civil del </w:t>
      </w:r>
      <w:r w:rsidR="002E7ED0">
        <w:rPr>
          <w:rFonts w:ascii="Arial" w:hAnsi="Arial" w:cs="Arial"/>
          <w:b/>
          <w:bCs/>
          <w:lang w:val="es-MX"/>
        </w:rPr>
        <w:t>XXXXXXXXXX</w:t>
      </w:r>
      <w:r w:rsidRPr="001F627A">
        <w:rPr>
          <w:rFonts w:ascii="Arial" w:hAnsi="Arial" w:cs="Arial"/>
          <w:lang w:val="es-MX"/>
        </w:rPr>
        <w:t xml:space="preserve"> de esta ciudad, sobre la existencia del proceso que se pretende acumular, el estado en que se encuentra, así como de la fecha de notificación del mandamiento ejecutivo.</w:t>
      </w:r>
    </w:p>
    <w:p w14:paraId="4666C6D8" w14:textId="77777777" w:rsidR="002E7ED0" w:rsidRDefault="002E7ED0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2B1236" w14:textId="4697BE27" w:rsidR="001F627A" w:rsidRPr="002E7ED0" w:rsidRDefault="001F627A" w:rsidP="002E7ED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E7ED0">
        <w:rPr>
          <w:rFonts w:ascii="Arial" w:hAnsi="Arial" w:cs="Arial"/>
          <w:b/>
          <w:bCs/>
          <w:lang w:val="es-MX"/>
        </w:rPr>
        <w:t>IV</w:t>
      </w:r>
      <w:r w:rsidR="002E7ED0" w:rsidRPr="002E7ED0">
        <w:rPr>
          <w:rFonts w:ascii="Arial" w:hAnsi="Arial" w:cs="Arial"/>
          <w:b/>
          <w:bCs/>
          <w:lang w:val="es-MX"/>
        </w:rPr>
        <w:t xml:space="preserve">. </w:t>
      </w:r>
      <w:r w:rsidRPr="002E7ED0">
        <w:rPr>
          <w:rFonts w:ascii="Arial" w:hAnsi="Arial" w:cs="Arial"/>
          <w:b/>
          <w:bCs/>
          <w:lang w:val="es-MX"/>
        </w:rPr>
        <w:t>Fundamentos de derecho</w:t>
      </w:r>
    </w:p>
    <w:p w14:paraId="104866CC" w14:textId="34CDF591" w:rsidR="002E7ED0" w:rsidRDefault="001F627A" w:rsidP="00DC404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4040">
        <w:rPr>
          <w:rFonts w:ascii="Arial" w:hAnsi="Arial" w:cs="Arial"/>
          <w:lang w:val="es-MX"/>
        </w:rPr>
        <w:t xml:space="preserve">En derecho me fundamento en </w:t>
      </w:r>
      <w:r w:rsidR="00DC4040">
        <w:rPr>
          <w:rFonts w:ascii="Arial" w:hAnsi="Arial" w:cs="Arial"/>
          <w:lang w:val="es-MX"/>
        </w:rPr>
        <w:t>el artículo 464 del Código General del proceso, “s</w:t>
      </w:r>
      <w:r w:rsidR="00DC4040" w:rsidRPr="00DC4040">
        <w:rPr>
          <w:rFonts w:ascii="Arial" w:hAnsi="Arial" w:cs="Arial"/>
          <w:lang w:val="es-MX"/>
        </w:rPr>
        <w:t>e podrán acumular varios procesos ejecutivos, si tienen un demandado común, siempre que quien pida la acumulación pretenda perseguir total o parcialmente los mismos bienes del demandado</w:t>
      </w:r>
      <w:r w:rsidR="00DC4040">
        <w:rPr>
          <w:rFonts w:ascii="Arial" w:hAnsi="Arial" w:cs="Arial"/>
          <w:lang w:val="es-MX"/>
        </w:rPr>
        <w:t xml:space="preserve"> (…)”</w:t>
      </w:r>
    </w:p>
    <w:p w14:paraId="5C529BA8" w14:textId="28F45B14" w:rsidR="00894383" w:rsidRDefault="00894383" w:rsidP="00DC404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También, me fundamento en el artículo 148 del Código General del Proceso, el cual establece el procedimiento para la acumulación de procesos.</w:t>
      </w:r>
    </w:p>
    <w:p w14:paraId="56003931" w14:textId="77777777" w:rsidR="00DC4040" w:rsidRPr="001F627A" w:rsidRDefault="00DC4040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EF1377" w14:textId="7A4FF038" w:rsidR="001F627A" w:rsidRPr="002E7ED0" w:rsidRDefault="001F627A" w:rsidP="002E7ED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E7ED0">
        <w:rPr>
          <w:rFonts w:ascii="Arial" w:hAnsi="Arial" w:cs="Arial"/>
          <w:b/>
          <w:bCs/>
          <w:lang w:val="es-MX"/>
        </w:rPr>
        <w:t>V</w:t>
      </w:r>
      <w:r w:rsidR="002E7ED0" w:rsidRPr="002E7ED0">
        <w:rPr>
          <w:rFonts w:ascii="Arial" w:hAnsi="Arial" w:cs="Arial"/>
          <w:b/>
          <w:bCs/>
          <w:lang w:val="es-MX"/>
        </w:rPr>
        <w:t xml:space="preserve">. </w:t>
      </w:r>
      <w:r w:rsidRPr="002E7ED0">
        <w:rPr>
          <w:rFonts w:ascii="Arial" w:hAnsi="Arial" w:cs="Arial"/>
          <w:b/>
          <w:bCs/>
          <w:lang w:val="es-MX"/>
        </w:rPr>
        <w:t>Competencia</w:t>
      </w:r>
    </w:p>
    <w:p w14:paraId="46CA9A91" w14:textId="56C3FCBC" w:rsid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Es usted competente para conocer de esta acumulación de procesos ejecutivos, puesto que conoce del proceso más antiguo.</w:t>
      </w:r>
    </w:p>
    <w:p w14:paraId="37C39F06" w14:textId="66B88424" w:rsidR="00364942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83C2447" w14:textId="6E4E57B7" w:rsidR="00364942" w:rsidRPr="00364942" w:rsidRDefault="00364942" w:rsidP="0036494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64942">
        <w:rPr>
          <w:rFonts w:ascii="Arial" w:hAnsi="Arial" w:cs="Arial"/>
          <w:b/>
          <w:bCs/>
          <w:lang w:val="es-MX"/>
        </w:rPr>
        <w:t>VI. Anexos</w:t>
      </w:r>
    </w:p>
    <w:p w14:paraId="6648B6F2" w14:textId="77777777" w:rsidR="00364942" w:rsidRPr="00364942" w:rsidRDefault="00364942" w:rsidP="0036494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4942">
        <w:rPr>
          <w:rFonts w:ascii="Arial" w:hAnsi="Arial" w:cs="Arial"/>
          <w:lang w:val="es-MX"/>
        </w:rPr>
        <w:t xml:space="preserve"> </w:t>
      </w:r>
    </w:p>
    <w:p w14:paraId="0E9F451F" w14:textId="4EC4ADFC" w:rsidR="00364942" w:rsidRPr="00364942" w:rsidRDefault="00364942" w:rsidP="0036494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4942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364942">
        <w:rPr>
          <w:rFonts w:ascii="Arial" w:hAnsi="Arial" w:cs="Arial"/>
          <w:lang w:val="es-MX"/>
        </w:rPr>
        <w:t>Copia de la demanda instaurada contra el demandado.</w:t>
      </w:r>
    </w:p>
    <w:p w14:paraId="0F2B7C9F" w14:textId="209812A1" w:rsidR="00364942" w:rsidRPr="00364942" w:rsidRDefault="00364942" w:rsidP="0036494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4942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364942">
        <w:rPr>
          <w:rFonts w:ascii="Arial" w:hAnsi="Arial" w:cs="Arial"/>
          <w:lang w:val="es-MX"/>
        </w:rPr>
        <w:t>Copia del escrito de excepciones de mérito propuestas por la demandada.</w:t>
      </w:r>
    </w:p>
    <w:p w14:paraId="4FB2468C" w14:textId="3AB6F157" w:rsidR="00364942" w:rsidRPr="001F627A" w:rsidRDefault="00364942" w:rsidP="0036494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4942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Pr="00364942">
        <w:rPr>
          <w:rFonts w:ascii="Arial" w:hAnsi="Arial" w:cs="Arial"/>
          <w:lang w:val="es-MX"/>
        </w:rPr>
        <w:t>Poder a mi conferido.</w:t>
      </w:r>
    </w:p>
    <w:p w14:paraId="69F088B3" w14:textId="77777777" w:rsidR="002E7ED0" w:rsidRDefault="002E7ED0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19061E" w14:textId="70835E9E" w:rsidR="001F627A" w:rsidRPr="002E7ED0" w:rsidRDefault="001F627A" w:rsidP="002E7ED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E7ED0">
        <w:rPr>
          <w:rFonts w:ascii="Arial" w:hAnsi="Arial" w:cs="Arial"/>
          <w:b/>
          <w:bCs/>
          <w:lang w:val="es-MX"/>
        </w:rPr>
        <w:t>V</w:t>
      </w:r>
      <w:r w:rsidR="00364942">
        <w:rPr>
          <w:rFonts w:ascii="Arial" w:hAnsi="Arial" w:cs="Arial"/>
          <w:b/>
          <w:bCs/>
          <w:lang w:val="es-MX"/>
        </w:rPr>
        <w:t>I</w:t>
      </w:r>
      <w:r w:rsidRPr="002E7ED0">
        <w:rPr>
          <w:rFonts w:ascii="Arial" w:hAnsi="Arial" w:cs="Arial"/>
          <w:b/>
          <w:bCs/>
          <w:lang w:val="es-MX"/>
        </w:rPr>
        <w:t>I</w:t>
      </w:r>
      <w:r w:rsidR="002E7ED0" w:rsidRPr="002E7ED0">
        <w:rPr>
          <w:rFonts w:ascii="Arial" w:hAnsi="Arial" w:cs="Arial"/>
          <w:b/>
          <w:bCs/>
          <w:lang w:val="es-MX"/>
        </w:rPr>
        <w:t xml:space="preserve">. </w:t>
      </w:r>
      <w:r w:rsidRPr="002E7ED0">
        <w:rPr>
          <w:rFonts w:ascii="Arial" w:hAnsi="Arial" w:cs="Arial"/>
          <w:b/>
          <w:bCs/>
          <w:lang w:val="es-MX"/>
        </w:rPr>
        <w:t>Notificaciones</w:t>
      </w:r>
    </w:p>
    <w:p w14:paraId="3F9E5FEB" w14:textId="57128784" w:rsidR="002E7ED0" w:rsidRPr="002E7ED0" w:rsidRDefault="001F627A" w:rsidP="001F62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F627A">
        <w:rPr>
          <w:rFonts w:ascii="Arial" w:hAnsi="Arial" w:cs="Arial"/>
          <w:lang w:val="es-MX"/>
        </w:rPr>
        <w:t>Parte incidentante: Recibe notificaciones en la</w:t>
      </w:r>
      <w:r w:rsidRPr="001F627A">
        <w:rPr>
          <w:rFonts w:ascii="Arial" w:hAnsi="Arial" w:cs="Arial"/>
          <w:lang w:val="es-MX"/>
        </w:rPr>
        <w:tab/>
      </w:r>
      <w:r w:rsidR="002E7ED0">
        <w:rPr>
          <w:rFonts w:ascii="Arial" w:hAnsi="Arial" w:cs="Arial"/>
          <w:b/>
          <w:bCs/>
          <w:lang w:val="es-MX"/>
        </w:rPr>
        <w:t xml:space="preserve">XXXXXXXXXXXXX </w:t>
      </w:r>
      <w:r w:rsidR="002E7ED0">
        <w:rPr>
          <w:rFonts w:ascii="Arial" w:hAnsi="Arial" w:cs="Arial"/>
          <w:lang w:val="es-MX"/>
        </w:rPr>
        <w:t xml:space="preserve">de </w:t>
      </w:r>
      <w:r w:rsidR="002E7ED0">
        <w:rPr>
          <w:rFonts w:ascii="Arial" w:hAnsi="Arial" w:cs="Arial"/>
          <w:b/>
          <w:bCs/>
          <w:lang w:val="es-MX"/>
        </w:rPr>
        <w:t>XXXXXXXXXXXX</w:t>
      </w:r>
    </w:p>
    <w:p w14:paraId="3751CA0E" w14:textId="458D311D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lastRenderedPageBreak/>
        <w:t>A las partes en las</w:t>
      </w:r>
      <w:r w:rsidR="00364942">
        <w:rPr>
          <w:rFonts w:ascii="Arial" w:hAnsi="Arial" w:cs="Arial"/>
          <w:lang w:val="es-MX"/>
        </w:rPr>
        <w:t xml:space="preserve"> </w:t>
      </w:r>
      <w:r w:rsidRPr="001F627A">
        <w:rPr>
          <w:rFonts w:ascii="Arial" w:hAnsi="Arial" w:cs="Arial"/>
          <w:lang w:val="es-MX"/>
        </w:rPr>
        <w:t>direcciones suministradas en cada uno de los procesos.</w:t>
      </w:r>
    </w:p>
    <w:p w14:paraId="2F905203" w14:textId="0010FE9D" w:rsidR="001F627A" w:rsidRPr="00364942" w:rsidRDefault="001F627A" w:rsidP="001F627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F627A">
        <w:rPr>
          <w:rFonts w:ascii="Arial" w:hAnsi="Arial" w:cs="Arial"/>
          <w:lang w:val="es-MX"/>
        </w:rPr>
        <w:t xml:space="preserve">Del suscrito: Las recibiré en la secretaría del juzgado, o en la </w:t>
      </w:r>
      <w:r w:rsidR="00364942">
        <w:rPr>
          <w:rFonts w:ascii="Arial" w:hAnsi="Arial" w:cs="Arial"/>
          <w:b/>
          <w:bCs/>
          <w:lang w:val="es-MX"/>
        </w:rPr>
        <w:t xml:space="preserve">XXXXXXXXXXXXX </w:t>
      </w:r>
      <w:r w:rsidRPr="001F627A">
        <w:rPr>
          <w:rFonts w:ascii="Arial" w:hAnsi="Arial" w:cs="Arial"/>
          <w:lang w:val="es-MX"/>
        </w:rPr>
        <w:t>de esta ciudad.</w:t>
      </w:r>
    </w:p>
    <w:p w14:paraId="26B5CC88" w14:textId="7C5EAA9B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Atentamente,</w:t>
      </w:r>
    </w:p>
    <w:p w14:paraId="27743947" w14:textId="7AD1BC38" w:rsid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B2EB50A" w14:textId="29E434D9" w:rsidR="00364942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CC381B" w14:textId="5F914464" w:rsidR="00364942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F98F56" w14:textId="1AFCBC5F" w:rsidR="00364942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D35217" w14:textId="4B21B185" w:rsidR="00364942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30C6114A" w14:textId="397309B2" w:rsidR="001F627A" w:rsidRPr="001F627A" w:rsidRDefault="00364942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</w:t>
      </w:r>
      <w:r w:rsidR="001F627A" w:rsidRPr="001F627A">
        <w:rPr>
          <w:rFonts w:ascii="Arial" w:hAnsi="Arial" w:cs="Arial"/>
          <w:lang w:val="es-MX"/>
        </w:rPr>
        <w:t>poderado</w:t>
      </w:r>
    </w:p>
    <w:p w14:paraId="39921C13" w14:textId="01BC7471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C.C.</w:t>
      </w:r>
    </w:p>
    <w:p w14:paraId="2A37CD0E" w14:textId="22E93CDF" w:rsidR="001F627A" w:rsidRPr="001F627A" w:rsidRDefault="001F627A" w:rsidP="001F627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F627A">
        <w:rPr>
          <w:rFonts w:ascii="Arial" w:hAnsi="Arial" w:cs="Arial"/>
          <w:lang w:val="es-MX"/>
        </w:rPr>
        <w:t>T.P.</w:t>
      </w:r>
    </w:p>
    <w:sectPr w:rsidR="001F627A" w:rsidRPr="001F627A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7A"/>
    <w:rsid w:val="001F4A6A"/>
    <w:rsid w:val="001F627A"/>
    <w:rsid w:val="00267B9B"/>
    <w:rsid w:val="002E7ED0"/>
    <w:rsid w:val="00364942"/>
    <w:rsid w:val="00870412"/>
    <w:rsid w:val="00894383"/>
    <w:rsid w:val="00903FE6"/>
    <w:rsid w:val="00A932B0"/>
    <w:rsid w:val="00B564D4"/>
    <w:rsid w:val="00C04289"/>
    <w:rsid w:val="00D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FB418"/>
  <w15:chartTrackingRefBased/>
  <w15:docId w15:val="{A0FF0D28-C21D-4713-9269-2D1630C9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2022-01-02T19:46:00Z</dcterms:created>
  <dcterms:modified xsi:type="dcterms:W3CDTF">2022-01-03T19:54:00Z</dcterms:modified>
</cp:coreProperties>
</file>